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822" w:rsidRPr="00615822" w:rsidRDefault="00615822" w:rsidP="00615822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8"/>
        </w:rPr>
      </w:pPr>
      <w:r w:rsidRPr="00615822">
        <w:rPr>
          <w:rFonts w:ascii="Arial" w:hAnsi="Arial" w:cs="Arial"/>
          <w:sz w:val="28"/>
          <w:szCs w:val="30"/>
        </w:rPr>
        <w:t xml:space="preserve">Consider the set of indices </w:t>
      </w:r>
      <w:r>
        <w:rPr>
          <w:rFonts w:ascii="Arial" w:hAnsi="Arial" w:cs="Arial"/>
          <w:sz w:val="28"/>
          <w:szCs w:val="30"/>
        </w:rPr>
        <w:br/>
      </w:r>
      <w:r w:rsidRPr="00615822">
        <w:rPr>
          <w:rFonts w:ascii="Arial" w:hAnsi="Arial" w:cs="Arial"/>
          <w:sz w:val="28"/>
          <w:szCs w:val="30"/>
        </w:rPr>
        <w:t xml:space="preserve">DEFINED = </w:t>
      </w:r>
      <w:proofErr w:type="gramStart"/>
      <w:r w:rsidRPr="00615822">
        <w:rPr>
          <w:rFonts w:ascii="Arial" w:hAnsi="Arial" w:cs="Arial"/>
          <w:sz w:val="28"/>
          <w:szCs w:val="30"/>
        </w:rPr>
        <w:t>{ f</w:t>
      </w:r>
      <w:proofErr w:type="gramEnd"/>
      <w:r w:rsidRPr="00615822">
        <w:rPr>
          <w:rFonts w:ascii="Arial" w:hAnsi="Arial" w:cs="Arial"/>
          <w:sz w:val="28"/>
          <w:szCs w:val="30"/>
        </w:rPr>
        <w:t xml:space="preserve"> | </w:t>
      </w:r>
      <w:r w:rsidRPr="00615822">
        <w:rPr>
          <w:rFonts w:ascii="Helvetica" w:hAnsi="Helvetica" w:cs="Helvetica"/>
        </w:rPr>
        <w:sym w:font="Symbol" w:char="F024"/>
      </w:r>
      <w:r w:rsidRPr="00615822">
        <w:rPr>
          <w:rFonts w:ascii="Arial" w:hAnsi="Arial" w:cs="Arial"/>
          <w:sz w:val="28"/>
          <w:szCs w:val="30"/>
        </w:rPr>
        <w:t xml:space="preserve">x </w:t>
      </w:r>
      <w:r w:rsidRPr="00615822">
        <w:rPr>
          <w:rFonts w:ascii="Helvetica" w:hAnsi="Helvetica" w:cs="Helvetica"/>
        </w:rPr>
        <w:sym w:font="Symbol" w:char="F06A"/>
      </w:r>
      <w:r w:rsidRPr="00615822">
        <w:rPr>
          <w:rFonts w:ascii="Helvetica" w:hAnsi="Helvetica" w:cs="Helvetica"/>
          <w:sz w:val="28"/>
          <w:szCs w:val="30"/>
          <w:vertAlign w:val="subscript"/>
        </w:rPr>
        <w:t>f</w:t>
      </w:r>
      <w:r w:rsidRPr="00615822">
        <w:rPr>
          <w:rFonts w:ascii="Arial" w:hAnsi="Arial" w:cs="Arial"/>
          <w:sz w:val="28"/>
          <w:szCs w:val="30"/>
        </w:rPr>
        <w:t>(x)</w:t>
      </w:r>
      <w:r>
        <w:sym w:font="Symbol" w:char="F0AF"/>
      </w:r>
      <w:r w:rsidRPr="00615822">
        <w:rPr>
          <w:rFonts w:ascii="Arial" w:hAnsi="Arial" w:cs="Arial"/>
          <w:sz w:val="28"/>
          <w:szCs w:val="30"/>
        </w:rPr>
        <w:t xml:space="preserve"> }. </w:t>
      </w:r>
    </w:p>
    <w:p w:rsidR="00615822" w:rsidRPr="00615822" w:rsidRDefault="00615822" w:rsidP="00615822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8"/>
          <w:szCs w:val="30"/>
        </w:rPr>
      </w:pPr>
      <w:r w:rsidRPr="00615822">
        <w:rPr>
          <w:rFonts w:ascii="Arial" w:hAnsi="Arial" w:cs="Arial"/>
          <w:sz w:val="28"/>
          <w:szCs w:val="30"/>
        </w:rPr>
        <w:t xml:space="preserve">Use Rice’s Theorem to show that DEFINED is not decidable. </w:t>
      </w:r>
    </w:p>
    <w:p w:rsidR="00615822" w:rsidRPr="00615822" w:rsidRDefault="00615822" w:rsidP="00615822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8"/>
        </w:rPr>
      </w:pPr>
      <w:r w:rsidRPr="00615822">
        <w:rPr>
          <w:rFonts w:ascii="Arial" w:hAnsi="Arial" w:cs="Arial"/>
          <w:sz w:val="28"/>
          <w:szCs w:val="30"/>
        </w:rPr>
        <w:t>Hint: There are two properties that must be demonstrated.</w:t>
      </w:r>
      <w:r w:rsidRPr="00615822">
        <w:rPr>
          <w:rFonts w:ascii="Helvetica" w:hAnsi="Helvetica" w:cs="Helvetica"/>
          <w:sz w:val="28"/>
        </w:rPr>
        <w:t xml:space="preserve"> </w:t>
      </w:r>
    </w:p>
    <w:p w:rsidR="00615822" w:rsidRDefault="00615822" w:rsidP="0061582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8"/>
          <w:szCs w:val="30"/>
        </w:rPr>
      </w:pPr>
    </w:p>
    <w:p w:rsidR="00615822" w:rsidRPr="00615822" w:rsidRDefault="00615822" w:rsidP="00615822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8"/>
        </w:rPr>
      </w:pPr>
      <w:r w:rsidRPr="00615822">
        <w:rPr>
          <w:rFonts w:ascii="Arial" w:hAnsi="Arial" w:cs="Arial"/>
          <w:sz w:val="28"/>
          <w:szCs w:val="30"/>
        </w:rPr>
        <w:t xml:space="preserve">Let P = </w:t>
      </w:r>
      <w:proofErr w:type="gramStart"/>
      <w:r w:rsidRPr="00615822">
        <w:rPr>
          <w:rFonts w:ascii="Arial" w:hAnsi="Arial" w:cs="Arial"/>
          <w:sz w:val="28"/>
          <w:szCs w:val="30"/>
        </w:rPr>
        <w:t>{ f</w:t>
      </w:r>
      <w:proofErr w:type="gramEnd"/>
      <w:r w:rsidRPr="00615822">
        <w:rPr>
          <w:rFonts w:ascii="Arial" w:hAnsi="Arial" w:cs="Arial"/>
          <w:sz w:val="28"/>
          <w:szCs w:val="30"/>
        </w:rPr>
        <w:t xml:space="preserve"> | </w:t>
      </w:r>
      <w:r w:rsidRPr="00615822">
        <w:rPr>
          <w:rFonts w:ascii="Helvetica" w:hAnsi="Helvetica" w:cs="Helvetica"/>
        </w:rPr>
        <w:sym w:font="Symbol" w:char="F024"/>
      </w:r>
      <w:r w:rsidRPr="00615822">
        <w:rPr>
          <w:rFonts w:ascii="Arial" w:hAnsi="Arial" w:cs="Arial"/>
          <w:sz w:val="28"/>
          <w:szCs w:val="30"/>
        </w:rPr>
        <w:t xml:space="preserve">x </w:t>
      </w:r>
      <w:r w:rsidRPr="00615822">
        <w:rPr>
          <w:rFonts w:ascii="Helvetica" w:hAnsi="Helvetica" w:cs="Helvetica"/>
        </w:rPr>
        <w:sym w:font="Symbol" w:char="F06A"/>
      </w:r>
      <w:r w:rsidRPr="00615822">
        <w:rPr>
          <w:rFonts w:ascii="Helvetica" w:hAnsi="Helvetica" w:cs="Helvetica"/>
          <w:sz w:val="28"/>
          <w:szCs w:val="30"/>
          <w:vertAlign w:val="subscript"/>
        </w:rPr>
        <w:t>f</w:t>
      </w:r>
      <w:r w:rsidRPr="00615822">
        <w:rPr>
          <w:rFonts w:ascii="Arial" w:hAnsi="Arial" w:cs="Arial"/>
          <w:sz w:val="28"/>
          <w:szCs w:val="30"/>
        </w:rPr>
        <w:t xml:space="preserve">(x) converges in at most x steps }. Why does Rice’s theorem not tell us anything about the </w:t>
      </w:r>
      <w:proofErr w:type="spellStart"/>
      <w:r w:rsidRPr="00615822">
        <w:rPr>
          <w:rFonts w:ascii="Arial" w:hAnsi="Arial" w:cs="Arial"/>
          <w:sz w:val="28"/>
          <w:szCs w:val="30"/>
        </w:rPr>
        <w:t>undecidability</w:t>
      </w:r>
      <w:proofErr w:type="spellEnd"/>
      <w:r w:rsidRPr="00615822">
        <w:rPr>
          <w:rFonts w:ascii="Arial" w:hAnsi="Arial" w:cs="Arial"/>
          <w:sz w:val="28"/>
          <w:szCs w:val="30"/>
        </w:rPr>
        <w:t xml:space="preserve"> of P? </w:t>
      </w:r>
    </w:p>
    <w:p w:rsidR="00615822" w:rsidRDefault="00615822" w:rsidP="0061582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8"/>
          <w:szCs w:val="30"/>
        </w:rPr>
      </w:pPr>
    </w:p>
    <w:p w:rsidR="00615822" w:rsidRPr="00615822" w:rsidRDefault="00615822" w:rsidP="00615822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8"/>
        </w:rPr>
      </w:pPr>
      <w:r w:rsidRPr="00615822">
        <w:rPr>
          <w:rFonts w:ascii="Arial" w:hAnsi="Arial" w:cs="Arial"/>
          <w:sz w:val="28"/>
          <w:szCs w:val="30"/>
        </w:rPr>
        <w:t>Show that DEFINED is not decidable by reducing K</w:t>
      </w:r>
      <w:r w:rsidRPr="00615822">
        <w:rPr>
          <w:rFonts w:ascii="Arial" w:hAnsi="Arial" w:cs="Arial"/>
          <w:sz w:val="28"/>
          <w:szCs w:val="20"/>
          <w:vertAlign w:val="subscript"/>
        </w:rPr>
        <w:t>0</w:t>
      </w:r>
      <w:r w:rsidRPr="00615822">
        <w:rPr>
          <w:rFonts w:ascii="Arial" w:hAnsi="Arial" w:cs="Arial"/>
          <w:sz w:val="28"/>
          <w:szCs w:val="20"/>
        </w:rPr>
        <w:t xml:space="preserve"> </w:t>
      </w:r>
      <w:r w:rsidRPr="00615822">
        <w:rPr>
          <w:rFonts w:ascii="Arial" w:hAnsi="Arial" w:cs="Arial"/>
          <w:sz w:val="28"/>
          <w:szCs w:val="30"/>
        </w:rPr>
        <w:t>to this set.</w:t>
      </w:r>
      <w:r w:rsidRPr="00615822">
        <w:rPr>
          <w:rFonts w:ascii="Helvetica" w:hAnsi="Helvetica" w:cs="Helvetica"/>
          <w:sz w:val="28"/>
        </w:rPr>
        <w:t xml:space="preserve"> </w:t>
      </w:r>
    </w:p>
    <w:p w:rsidR="00615822" w:rsidRDefault="00615822" w:rsidP="0061582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8"/>
          <w:szCs w:val="30"/>
        </w:rPr>
      </w:pPr>
    </w:p>
    <w:p w:rsidR="00615822" w:rsidRPr="00615822" w:rsidRDefault="00615822" w:rsidP="00615822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8"/>
        </w:rPr>
      </w:pPr>
      <w:r w:rsidRPr="00615822">
        <w:rPr>
          <w:rFonts w:ascii="Arial" w:hAnsi="Arial" w:cs="Arial"/>
          <w:sz w:val="28"/>
          <w:szCs w:val="30"/>
        </w:rPr>
        <w:t>Is DEFINED re? Support your conclusion.</w:t>
      </w:r>
      <w:r w:rsidRPr="00615822">
        <w:rPr>
          <w:rFonts w:ascii="Helvetica" w:hAnsi="Helvetica" w:cs="Helvetica"/>
          <w:sz w:val="28"/>
        </w:rPr>
        <w:t xml:space="preserve"> </w:t>
      </w:r>
    </w:p>
    <w:p w:rsidR="00615822" w:rsidRDefault="00615822" w:rsidP="0061582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8"/>
          <w:szCs w:val="30"/>
        </w:rPr>
      </w:pPr>
    </w:p>
    <w:p w:rsidR="00615822" w:rsidRPr="00615822" w:rsidRDefault="00615822" w:rsidP="00615822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8"/>
          <w:szCs w:val="30"/>
        </w:rPr>
      </w:pPr>
      <w:r w:rsidRPr="00615822">
        <w:rPr>
          <w:rFonts w:ascii="Arial" w:hAnsi="Arial" w:cs="Arial"/>
          <w:sz w:val="28"/>
          <w:szCs w:val="30"/>
        </w:rPr>
        <w:t xml:space="preserve">Let </w:t>
      </w:r>
      <w:proofErr w:type="spellStart"/>
      <w:r w:rsidRPr="00615822">
        <w:rPr>
          <w:rFonts w:ascii="Arial" w:hAnsi="Arial" w:cs="Arial"/>
          <w:sz w:val="28"/>
          <w:szCs w:val="30"/>
        </w:rPr>
        <w:t>Incr</w:t>
      </w:r>
      <w:proofErr w:type="spellEnd"/>
      <w:r>
        <w:rPr>
          <w:rFonts w:ascii="Arial" w:hAnsi="Arial" w:cs="Arial"/>
          <w:sz w:val="28"/>
          <w:szCs w:val="30"/>
        </w:rPr>
        <w:t xml:space="preserve"> </w:t>
      </w:r>
      <w:r w:rsidRPr="00615822">
        <w:rPr>
          <w:rFonts w:ascii="Arial" w:hAnsi="Arial" w:cs="Arial"/>
          <w:sz w:val="28"/>
          <w:szCs w:val="30"/>
        </w:rPr>
        <w:t xml:space="preserve">= </w:t>
      </w:r>
      <w:proofErr w:type="gramStart"/>
      <w:r w:rsidRPr="00615822">
        <w:rPr>
          <w:rFonts w:ascii="Arial" w:hAnsi="Arial" w:cs="Arial"/>
          <w:sz w:val="28"/>
          <w:szCs w:val="30"/>
        </w:rPr>
        <w:t>{ f</w:t>
      </w:r>
      <w:proofErr w:type="gramEnd"/>
      <w:r w:rsidRPr="00615822">
        <w:rPr>
          <w:rFonts w:ascii="Arial" w:hAnsi="Arial" w:cs="Arial"/>
          <w:sz w:val="28"/>
          <w:szCs w:val="30"/>
        </w:rPr>
        <w:t xml:space="preserve"> | </w:t>
      </w:r>
      <w:r>
        <w:rPr>
          <w:rFonts w:ascii="Helvetica" w:hAnsi="Helvetica" w:cs="Helvetica"/>
        </w:rPr>
        <w:sym w:font="Symbol" w:char="F022"/>
      </w:r>
      <w:r w:rsidRPr="00615822">
        <w:rPr>
          <w:rFonts w:ascii="Arial" w:hAnsi="Arial" w:cs="Arial"/>
          <w:sz w:val="28"/>
          <w:szCs w:val="30"/>
        </w:rPr>
        <w:t xml:space="preserve">x </w:t>
      </w:r>
      <w:r w:rsidRPr="00615822">
        <w:rPr>
          <w:rFonts w:ascii="Helvetica" w:hAnsi="Helvetica" w:cs="Helvetica"/>
        </w:rPr>
        <w:sym w:font="Symbol" w:char="F06A"/>
      </w:r>
      <w:r w:rsidRPr="00615822">
        <w:rPr>
          <w:rFonts w:ascii="Helvetica" w:hAnsi="Helvetica" w:cs="Helvetica"/>
          <w:sz w:val="28"/>
          <w:szCs w:val="30"/>
          <w:vertAlign w:val="subscript"/>
        </w:rPr>
        <w:t>f</w:t>
      </w:r>
      <w:r w:rsidRPr="00615822">
        <w:rPr>
          <w:rFonts w:ascii="Arial" w:hAnsi="Arial" w:cs="Arial"/>
          <w:sz w:val="28"/>
          <w:szCs w:val="30"/>
        </w:rPr>
        <w:t>(x+1)&gt;</w:t>
      </w:r>
      <w:r w:rsidRPr="00615822">
        <w:rPr>
          <w:rFonts w:ascii="Helvetica" w:hAnsi="Helvetica" w:cs="Helvetica"/>
        </w:rPr>
        <w:sym w:font="Symbol" w:char="F06A"/>
      </w:r>
      <w:r w:rsidRPr="00615822">
        <w:rPr>
          <w:rFonts w:ascii="Helvetica" w:hAnsi="Helvetica" w:cs="Helvetica"/>
          <w:sz w:val="28"/>
          <w:szCs w:val="30"/>
          <w:vertAlign w:val="subscript"/>
        </w:rPr>
        <w:t>f</w:t>
      </w:r>
      <w:r w:rsidRPr="00615822">
        <w:rPr>
          <w:rFonts w:ascii="Arial" w:hAnsi="Arial" w:cs="Arial"/>
          <w:sz w:val="28"/>
          <w:szCs w:val="30"/>
        </w:rPr>
        <w:t xml:space="preserve">(x) }. </w:t>
      </w:r>
      <w:r>
        <w:rPr>
          <w:rFonts w:ascii="Arial" w:hAnsi="Arial" w:cs="Arial"/>
          <w:sz w:val="28"/>
          <w:szCs w:val="30"/>
        </w:rPr>
        <w:br/>
      </w:r>
      <w:r w:rsidRPr="00615822">
        <w:rPr>
          <w:rFonts w:ascii="Arial" w:hAnsi="Arial" w:cs="Arial"/>
          <w:sz w:val="28"/>
          <w:szCs w:val="30"/>
        </w:rPr>
        <w:t xml:space="preserve">Let TOT = </w:t>
      </w:r>
      <w:proofErr w:type="gramStart"/>
      <w:r w:rsidRPr="00615822">
        <w:rPr>
          <w:rFonts w:ascii="Arial" w:hAnsi="Arial" w:cs="Arial"/>
          <w:sz w:val="28"/>
          <w:szCs w:val="30"/>
        </w:rPr>
        <w:t>{ f</w:t>
      </w:r>
      <w:proofErr w:type="gramEnd"/>
      <w:r w:rsidRPr="00615822">
        <w:rPr>
          <w:rFonts w:ascii="Arial" w:hAnsi="Arial" w:cs="Arial"/>
          <w:sz w:val="28"/>
          <w:szCs w:val="30"/>
        </w:rPr>
        <w:t xml:space="preserve"> | </w:t>
      </w:r>
      <w:r>
        <w:rPr>
          <w:rFonts w:ascii="Helvetica" w:hAnsi="Helvetica" w:cs="Helvetica"/>
        </w:rPr>
        <w:sym w:font="Symbol" w:char="F022"/>
      </w:r>
      <w:r w:rsidRPr="00615822">
        <w:rPr>
          <w:rFonts w:ascii="Arial" w:hAnsi="Arial" w:cs="Arial"/>
          <w:sz w:val="28"/>
          <w:szCs w:val="30"/>
        </w:rPr>
        <w:t xml:space="preserve">x </w:t>
      </w:r>
      <w:r w:rsidRPr="00615822">
        <w:rPr>
          <w:rFonts w:ascii="Helvetica" w:hAnsi="Helvetica" w:cs="Helvetica"/>
        </w:rPr>
        <w:sym w:font="Symbol" w:char="F06A"/>
      </w:r>
      <w:r w:rsidRPr="00615822">
        <w:rPr>
          <w:rFonts w:ascii="Helvetica" w:hAnsi="Helvetica" w:cs="Helvetica"/>
          <w:sz w:val="28"/>
          <w:szCs w:val="30"/>
          <w:vertAlign w:val="subscript"/>
        </w:rPr>
        <w:t>f</w:t>
      </w:r>
      <w:r w:rsidRPr="00615822">
        <w:rPr>
          <w:rFonts w:ascii="Arial" w:hAnsi="Arial" w:cs="Arial"/>
          <w:sz w:val="28"/>
          <w:szCs w:val="30"/>
        </w:rPr>
        <w:t>(x) converges }.</w:t>
      </w:r>
      <w:r w:rsidRPr="00615822">
        <w:rPr>
          <w:rFonts w:ascii="Helvetica" w:hAnsi="Helvetica" w:cs="Helvetica"/>
          <w:sz w:val="28"/>
        </w:rPr>
        <w:t xml:space="preserve"> </w:t>
      </w:r>
      <w:r>
        <w:rPr>
          <w:rFonts w:ascii="Helvetica" w:hAnsi="Helvetica" w:cs="Helvetica"/>
          <w:sz w:val="28"/>
        </w:rPr>
        <w:br/>
      </w:r>
      <w:r w:rsidRPr="00615822">
        <w:rPr>
          <w:rFonts w:ascii="Arial" w:hAnsi="Arial" w:cs="Arial"/>
          <w:sz w:val="28"/>
          <w:szCs w:val="30"/>
        </w:rPr>
        <w:t xml:space="preserve">Prove that </w:t>
      </w:r>
      <w:proofErr w:type="spellStart"/>
      <w:r w:rsidRPr="00615822">
        <w:rPr>
          <w:rFonts w:ascii="Arial" w:hAnsi="Arial" w:cs="Arial"/>
          <w:sz w:val="28"/>
          <w:szCs w:val="30"/>
        </w:rPr>
        <w:t>Incr</w:t>
      </w:r>
      <w:proofErr w:type="spellEnd"/>
      <w:r w:rsidRPr="00615822">
        <w:rPr>
          <w:rFonts w:ascii="Helvetica" w:hAnsi="Helvetica" w:cs="Helvetica"/>
          <w:sz w:val="28"/>
          <w:szCs w:val="30"/>
        </w:rPr>
        <w:t xml:space="preserve"> </w:t>
      </w:r>
      <w:r>
        <w:rPr>
          <w:rFonts w:ascii="Helvetica" w:hAnsi="Helvetica" w:cs="Helvetica"/>
        </w:rPr>
        <w:sym w:font="Symbol" w:char="F0BA"/>
      </w:r>
      <w:r w:rsidRPr="00615822">
        <w:rPr>
          <w:rFonts w:ascii="Helvetica" w:hAnsi="Helvetica" w:cs="Helvetica"/>
          <w:sz w:val="28"/>
          <w:szCs w:val="30"/>
          <w:vertAlign w:val="subscript"/>
        </w:rPr>
        <w:t>m</w:t>
      </w:r>
      <w:r w:rsidRPr="00615822">
        <w:rPr>
          <w:rFonts w:ascii="Helvetica" w:hAnsi="Helvetica" w:cs="Helvetica"/>
          <w:sz w:val="28"/>
          <w:szCs w:val="30"/>
        </w:rPr>
        <w:t xml:space="preserve"> </w:t>
      </w:r>
      <w:r w:rsidRPr="00615822">
        <w:rPr>
          <w:rFonts w:ascii="Arial" w:hAnsi="Arial" w:cs="Arial"/>
          <w:sz w:val="28"/>
          <w:szCs w:val="30"/>
        </w:rPr>
        <w:t>TOT.</w:t>
      </w:r>
      <w:r w:rsidRPr="00615822">
        <w:rPr>
          <w:rFonts w:ascii="Helvetica" w:hAnsi="Helvetica" w:cs="Helvetica"/>
          <w:sz w:val="28"/>
        </w:rPr>
        <w:t xml:space="preserve"> </w:t>
      </w:r>
    </w:p>
    <w:p w:rsidR="00615822" w:rsidRPr="00615822" w:rsidRDefault="00615822" w:rsidP="0061582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8"/>
          <w:szCs w:val="30"/>
        </w:rPr>
      </w:pPr>
    </w:p>
    <w:p w:rsidR="00615822" w:rsidRPr="00615822" w:rsidRDefault="00615822" w:rsidP="00615822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8"/>
          <w:szCs w:val="30"/>
        </w:rPr>
      </w:pPr>
      <w:r w:rsidRPr="00615822">
        <w:rPr>
          <w:rFonts w:ascii="Arial" w:hAnsi="Arial" w:cs="Arial"/>
          <w:sz w:val="28"/>
          <w:szCs w:val="30"/>
        </w:rPr>
        <w:t xml:space="preserve">Let sets A and B each </w:t>
      </w:r>
      <w:proofErr w:type="gramStart"/>
      <w:r w:rsidRPr="00615822">
        <w:rPr>
          <w:rFonts w:ascii="Arial" w:hAnsi="Arial" w:cs="Arial"/>
          <w:sz w:val="28"/>
          <w:szCs w:val="30"/>
        </w:rPr>
        <w:t>be</w:t>
      </w:r>
      <w:proofErr w:type="gramEnd"/>
      <w:r w:rsidRPr="00615822">
        <w:rPr>
          <w:rFonts w:ascii="Arial" w:hAnsi="Arial" w:cs="Arial"/>
          <w:sz w:val="28"/>
          <w:szCs w:val="30"/>
        </w:rPr>
        <w:t xml:space="preserve"> re non-recursive. </w:t>
      </w:r>
      <w:r>
        <w:rPr>
          <w:rFonts w:ascii="Arial" w:hAnsi="Arial" w:cs="Arial"/>
          <w:sz w:val="28"/>
          <w:szCs w:val="30"/>
        </w:rPr>
        <w:br/>
      </w:r>
      <w:r w:rsidRPr="00615822">
        <w:rPr>
          <w:rFonts w:ascii="Arial" w:hAnsi="Arial" w:cs="Arial"/>
          <w:sz w:val="28"/>
          <w:szCs w:val="30"/>
        </w:rPr>
        <w:t xml:space="preserve">Consider C = A </w:t>
      </w:r>
      <w:r>
        <w:rPr>
          <w:rFonts w:ascii="Helvetica" w:hAnsi="Helvetica" w:cs="Helvetica"/>
          <w:sz w:val="28"/>
          <w:szCs w:val="30"/>
        </w:rPr>
        <w:sym w:font="Symbol" w:char="F0C7"/>
      </w:r>
      <w:r>
        <w:rPr>
          <w:rFonts w:ascii="Helvetica" w:hAnsi="Helvetica" w:cs="Helvetica"/>
          <w:sz w:val="28"/>
          <w:szCs w:val="30"/>
        </w:rPr>
        <w:t xml:space="preserve"> </w:t>
      </w:r>
      <w:r w:rsidRPr="00615822">
        <w:rPr>
          <w:rFonts w:ascii="Arial" w:hAnsi="Arial" w:cs="Arial"/>
          <w:sz w:val="28"/>
          <w:szCs w:val="30"/>
        </w:rPr>
        <w:t>B. For (a)-(c), either show sets A and B with the specified property or demonstrate that this property cannot hold.</w:t>
      </w:r>
      <w:r w:rsidRPr="00615822">
        <w:rPr>
          <w:rFonts w:ascii="Helvetica" w:hAnsi="Helvetica" w:cs="Helvetica"/>
          <w:sz w:val="28"/>
        </w:rPr>
        <w:t xml:space="preserve"> </w:t>
      </w:r>
    </w:p>
    <w:p w:rsidR="00615822" w:rsidRPr="00615822" w:rsidRDefault="00615822" w:rsidP="00615822">
      <w:pPr>
        <w:pStyle w:val="ListParagraph"/>
        <w:widowControl w:val="0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8"/>
        </w:rPr>
      </w:pPr>
      <w:r w:rsidRPr="00615822">
        <w:rPr>
          <w:rFonts w:ascii="Arial" w:hAnsi="Arial" w:cs="Arial"/>
          <w:sz w:val="28"/>
          <w:szCs w:val="30"/>
        </w:rPr>
        <w:t xml:space="preserve">Can C be recursive? </w:t>
      </w:r>
    </w:p>
    <w:p w:rsidR="00615822" w:rsidRPr="00615822" w:rsidRDefault="00615822" w:rsidP="00615822">
      <w:pPr>
        <w:pStyle w:val="ListParagraph"/>
        <w:widowControl w:val="0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8"/>
        </w:rPr>
      </w:pPr>
      <w:r w:rsidRPr="00615822">
        <w:rPr>
          <w:rFonts w:ascii="Arial" w:hAnsi="Arial" w:cs="Arial"/>
          <w:sz w:val="28"/>
          <w:szCs w:val="30"/>
        </w:rPr>
        <w:t>Can C be re non-recursive</w:t>
      </w:r>
      <w:r w:rsidRPr="00615822">
        <w:rPr>
          <w:rFonts w:ascii="Helvetica" w:hAnsi="Helvetica" w:cs="Helvetica"/>
          <w:sz w:val="28"/>
        </w:rPr>
        <w:t xml:space="preserve"> </w:t>
      </w:r>
    </w:p>
    <w:p w:rsidR="00615822" w:rsidRPr="00615822" w:rsidRDefault="00615822" w:rsidP="00615822">
      <w:pPr>
        <w:pStyle w:val="ListParagraph"/>
        <w:widowControl w:val="0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8"/>
        </w:rPr>
      </w:pPr>
      <w:r w:rsidRPr="00615822">
        <w:rPr>
          <w:rFonts w:ascii="Arial" w:hAnsi="Arial" w:cs="Arial"/>
          <w:sz w:val="28"/>
          <w:szCs w:val="30"/>
        </w:rPr>
        <w:t>Can C be non-re?</w:t>
      </w:r>
      <w:r w:rsidRPr="00615822">
        <w:rPr>
          <w:rFonts w:ascii="Helvetica" w:hAnsi="Helvetica" w:cs="Helvetica"/>
          <w:sz w:val="28"/>
        </w:rPr>
        <w:t xml:space="preserve"> </w:t>
      </w:r>
    </w:p>
    <w:p w:rsidR="00F7311D" w:rsidRPr="00615822" w:rsidRDefault="00615822">
      <w:pPr>
        <w:rPr>
          <w:sz w:val="28"/>
        </w:rPr>
      </w:pPr>
    </w:p>
    <w:sectPr w:rsidR="00F7311D" w:rsidRPr="00615822" w:rsidSect="00BA5D4C">
      <w:pgSz w:w="12240" w:h="15840"/>
      <w:pgMar w:top="1440" w:right="1800" w:bottom="1440" w:left="180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6371"/>
    <w:multiLevelType w:val="hybridMultilevel"/>
    <w:tmpl w:val="4FA83566"/>
    <w:lvl w:ilvl="0" w:tplc="1548DC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147A0810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A216F"/>
    <w:multiLevelType w:val="hybridMultilevel"/>
    <w:tmpl w:val="9B046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15822"/>
    <w:rsid w:val="00615822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8B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6158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0</Characters>
  <Application>Microsoft Macintosh Word</Application>
  <DocSecurity>0</DocSecurity>
  <Lines>1</Lines>
  <Paragraphs>1</Paragraphs>
  <ScaleCrop>false</ScaleCrop>
  <Company>UCF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Hughes</dc:creator>
  <cp:keywords/>
  <cp:lastModifiedBy>Charles Hughes</cp:lastModifiedBy>
  <cp:revision>1</cp:revision>
  <dcterms:created xsi:type="dcterms:W3CDTF">2009-11-19T21:54:00Z</dcterms:created>
  <dcterms:modified xsi:type="dcterms:W3CDTF">2009-11-19T22:06:00Z</dcterms:modified>
</cp:coreProperties>
</file>