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DFA" w:rsidRPr="005250D3" w:rsidRDefault="00046E44" w:rsidP="00A97819">
      <w:pPr>
        <w:pStyle w:val="Title"/>
        <w:ind w:firstLine="720"/>
        <w:rPr>
          <w:sz w:val="40"/>
          <w:szCs w:val="40"/>
        </w:rPr>
      </w:pPr>
      <w:r>
        <w:rPr>
          <w:sz w:val="40"/>
          <w:szCs w:val="40"/>
        </w:rPr>
        <w:t>COP 4600</w:t>
      </w:r>
      <w:r w:rsidR="00E55C72">
        <w:rPr>
          <w:sz w:val="40"/>
          <w:szCs w:val="40"/>
        </w:rPr>
        <w:t xml:space="preserve"> – Final examination</w:t>
      </w:r>
    </w:p>
    <w:p w:rsidR="009E1DFA" w:rsidRDefault="009E1DFA"/>
    <w:p w:rsidR="009E1DFA" w:rsidRDefault="005C04DD">
      <w:pPr>
        <w:jc w:val="center"/>
      </w:pPr>
      <w:r>
        <w:t>Date:</w:t>
      </w:r>
      <w:r w:rsidR="003955AF">
        <w:t xml:space="preserve"> Dec 9</w:t>
      </w:r>
      <w:r w:rsidR="00F615B4">
        <w:t>, 2013</w:t>
      </w:r>
    </w:p>
    <w:p w:rsidR="009E1DFA" w:rsidRDefault="009E1DFA"/>
    <w:p w:rsidR="009E1DFA" w:rsidRDefault="009E1DFA">
      <w:pPr>
        <w:rPr>
          <w:b/>
          <w:bCs/>
        </w:rPr>
      </w:pPr>
      <w:r>
        <w:rPr>
          <w:b/>
          <w:bCs/>
        </w:rPr>
        <w:t>Name</w:t>
      </w:r>
      <w:proofErr w:type="gramStart"/>
      <w:r>
        <w:rPr>
          <w:b/>
          <w:bCs/>
        </w:rPr>
        <w:t xml:space="preserve">: </w:t>
      </w:r>
      <w:r w:rsidR="00C17AB3">
        <w:rPr>
          <w:b/>
          <w:bCs/>
        </w:rPr>
        <w:t xml:space="preserve">  ………………………………………………………………………………………………………….</w:t>
      </w:r>
      <w:proofErr w:type="gramEnd"/>
    </w:p>
    <w:p w:rsidR="009E1DFA" w:rsidRDefault="009E1DFA"/>
    <w:p w:rsidR="009E1DFA" w:rsidRDefault="009E1DFA">
      <w:r>
        <w:t>Instructions:</w:t>
      </w:r>
    </w:p>
    <w:p w:rsidR="009E1DFA" w:rsidRDefault="009E1DFA">
      <w:pPr>
        <w:numPr>
          <w:ilvl w:val="0"/>
          <w:numId w:val="1"/>
        </w:numPr>
      </w:pPr>
      <w:r>
        <w:t>This exam is open book and</w:t>
      </w:r>
      <w:r w:rsidR="003F78E5">
        <w:t xml:space="preserve"> open notes. Allotted time is 180</w:t>
      </w:r>
      <w:r>
        <w:t xml:space="preserve"> minutes. </w:t>
      </w:r>
    </w:p>
    <w:p w:rsidR="009E1DFA" w:rsidRDefault="009C7DC7" w:rsidP="00B1733B">
      <w:pPr>
        <w:numPr>
          <w:ilvl w:val="0"/>
          <w:numId w:val="1"/>
        </w:numPr>
      </w:pPr>
      <w:r>
        <w:t>Note th</w:t>
      </w:r>
      <w:r w:rsidR="001D4579">
        <w:t>at the points add up to 100 + 20</w:t>
      </w:r>
      <w:r>
        <w:t xml:space="preserve"> bonus points.</w:t>
      </w:r>
    </w:p>
    <w:p w:rsidR="00813C8A" w:rsidRDefault="00813C8A" w:rsidP="00813C8A">
      <w:pPr>
        <w:pStyle w:val="Body"/>
      </w:pPr>
    </w:p>
    <w:p w:rsidR="005C1006" w:rsidRDefault="005C1006" w:rsidP="005C1006">
      <w:pPr>
        <w:pStyle w:val="Heading1"/>
      </w:pPr>
      <w:r>
        <w:t>Problem 1</w:t>
      </w:r>
      <w:r w:rsidR="008C077F">
        <w:t xml:space="preserve"> </w:t>
      </w:r>
      <w:r w:rsidR="009D4508">
        <w:t>(10</w:t>
      </w:r>
      <w:r>
        <w:t xml:space="preserve"> pts)</w:t>
      </w:r>
    </w:p>
    <w:p w:rsidR="00A154BA" w:rsidRDefault="00A154BA" w:rsidP="00A154BA">
      <w:pPr>
        <w:pStyle w:val="ListParagraph"/>
        <w:widowControl w:val="0"/>
        <w:numPr>
          <w:ilvl w:val="0"/>
          <w:numId w:val="34"/>
        </w:numPr>
        <w:autoSpaceDE w:val="0"/>
        <w:autoSpaceDN w:val="0"/>
        <w:adjustRightInd w:val="0"/>
        <w:rPr>
          <w:rFonts w:ascii="Times New Roman" w:hAnsi="Times New Roman"/>
        </w:rPr>
      </w:pPr>
      <w:r>
        <w:rPr>
          <w:rFonts w:ascii="Times New Roman" w:hAnsi="Times New Roman"/>
        </w:rPr>
        <w:t xml:space="preserve">Explain what </w:t>
      </w:r>
      <w:proofErr w:type="gramStart"/>
      <w:r>
        <w:rPr>
          <w:rFonts w:ascii="Times New Roman" w:hAnsi="Times New Roman"/>
        </w:rPr>
        <w:t>is an access matrix in computer protection</w:t>
      </w:r>
      <w:proofErr w:type="gramEnd"/>
      <w:r>
        <w:rPr>
          <w:rFonts w:ascii="Times New Roman" w:hAnsi="Times New Roman"/>
        </w:rPr>
        <w:t xml:space="preserve">. </w:t>
      </w:r>
      <w:r w:rsidR="004373BA">
        <w:rPr>
          <w:rFonts w:ascii="Times New Roman" w:hAnsi="Times New Roman"/>
        </w:rPr>
        <w:t>(2 sentences)</w:t>
      </w:r>
    </w:p>
    <w:p w:rsidR="004373BA" w:rsidRDefault="004373BA" w:rsidP="004373BA">
      <w:pPr>
        <w:widowControl w:val="0"/>
        <w:autoSpaceDE w:val="0"/>
        <w:autoSpaceDN w:val="0"/>
        <w:adjustRightInd w:val="0"/>
        <w:rPr>
          <w:rFonts w:ascii="Times New Roman" w:hAnsi="Times New Roman"/>
        </w:rPr>
      </w:pPr>
    </w:p>
    <w:p w:rsidR="004373BA" w:rsidRPr="003639EB" w:rsidRDefault="003639EB" w:rsidP="004373BA">
      <w:pPr>
        <w:widowControl w:val="0"/>
        <w:autoSpaceDE w:val="0"/>
        <w:autoSpaceDN w:val="0"/>
        <w:adjustRightInd w:val="0"/>
        <w:rPr>
          <w:rFonts w:ascii="Courier New" w:hAnsi="Courier New" w:cs="Courier New"/>
        </w:rPr>
      </w:pPr>
      <w:r>
        <w:rPr>
          <w:rFonts w:ascii="Courier New" w:hAnsi="Courier New" w:cs="Courier New"/>
        </w:rPr>
        <w:t xml:space="preserve">ANSWER: </w:t>
      </w:r>
      <w:r w:rsidRPr="003639EB">
        <w:rPr>
          <w:rFonts w:ascii="Courier New" w:hAnsi="Courier New" w:cs="Courier New"/>
        </w:rPr>
        <w:t>An access matrix is an abstract model of protection where the rows represent domains and the columns represent objects. Each entry in the matrix consists of a set of access rights.</w:t>
      </w:r>
    </w:p>
    <w:p w:rsidR="004373BA" w:rsidRDefault="004373BA" w:rsidP="004373BA">
      <w:pPr>
        <w:widowControl w:val="0"/>
        <w:autoSpaceDE w:val="0"/>
        <w:autoSpaceDN w:val="0"/>
        <w:adjustRightInd w:val="0"/>
        <w:rPr>
          <w:rFonts w:ascii="Times New Roman" w:hAnsi="Times New Roman"/>
        </w:rPr>
      </w:pPr>
    </w:p>
    <w:p w:rsidR="004373BA" w:rsidRPr="004373BA" w:rsidRDefault="004373BA" w:rsidP="004373BA">
      <w:pPr>
        <w:widowControl w:val="0"/>
        <w:autoSpaceDE w:val="0"/>
        <w:autoSpaceDN w:val="0"/>
        <w:adjustRightInd w:val="0"/>
        <w:rPr>
          <w:rFonts w:ascii="Times New Roman" w:hAnsi="Times New Roman"/>
        </w:rPr>
      </w:pPr>
    </w:p>
    <w:p w:rsidR="00A154BA" w:rsidRDefault="004373BA" w:rsidP="00A154BA">
      <w:pPr>
        <w:pStyle w:val="ListParagraph"/>
        <w:widowControl w:val="0"/>
        <w:numPr>
          <w:ilvl w:val="0"/>
          <w:numId w:val="34"/>
        </w:numPr>
        <w:autoSpaceDE w:val="0"/>
        <w:autoSpaceDN w:val="0"/>
        <w:adjustRightInd w:val="0"/>
        <w:rPr>
          <w:rFonts w:ascii="Times New Roman" w:hAnsi="Times New Roman"/>
        </w:rPr>
      </w:pPr>
      <w:r>
        <w:rPr>
          <w:rFonts w:ascii="Times New Roman" w:hAnsi="Times New Roman"/>
        </w:rPr>
        <w:t>The simplest approach to implement an access matrix is to just store it in an Excel spreadsheet in a file. Give two reasons why this is a bad idea. (2 sentences)</w:t>
      </w:r>
    </w:p>
    <w:p w:rsidR="004373BA" w:rsidRPr="003639EB" w:rsidRDefault="003639EB" w:rsidP="003639EB">
      <w:pPr>
        <w:pStyle w:val="ListParagraph"/>
        <w:widowControl w:val="0"/>
        <w:numPr>
          <w:ilvl w:val="1"/>
          <w:numId w:val="34"/>
        </w:numPr>
        <w:autoSpaceDE w:val="0"/>
        <w:autoSpaceDN w:val="0"/>
        <w:adjustRightInd w:val="0"/>
        <w:rPr>
          <w:rFonts w:ascii="Courier New" w:hAnsi="Courier New" w:cs="Courier New"/>
        </w:rPr>
      </w:pPr>
      <w:r w:rsidRPr="003639EB">
        <w:rPr>
          <w:rFonts w:ascii="Courier New" w:hAnsi="Courier New" w:cs="Courier New"/>
        </w:rPr>
        <w:t>It will be too big.</w:t>
      </w:r>
      <w:r w:rsidR="004373BA" w:rsidRPr="003639EB">
        <w:rPr>
          <w:rFonts w:ascii="Courier New" w:hAnsi="Courier New" w:cs="Courier New"/>
        </w:rPr>
        <w:t xml:space="preserve"> </w:t>
      </w:r>
    </w:p>
    <w:p w:rsidR="004373BA" w:rsidRPr="003639EB" w:rsidRDefault="004373BA" w:rsidP="004373BA">
      <w:pPr>
        <w:pStyle w:val="ListParagraph"/>
        <w:widowControl w:val="0"/>
        <w:numPr>
          <w:ilvl w:val="1"/>
          <w:numId w:val="34"/>
        </w:numPr>
        <w:autoSpaceDE w:val="0"/>
        <w:autoSpaceDN w:val="0"/>
        <w:adjustRightInd w:val="0"/>
        <w:rPr>
          <w:rFonts w:ascii="Courier New" w:hAnsi="Courier New" w:cs="Courier New"/>
        </w:rPr>
      </w:pPr>
      <w:r w:rsidRPr="003639EB">
        <w:rPr>
          <w:rFonts w:ascii="Courier New" w:hAnsi="Courier New" w:cs="Courier New"/>
        </w:rPr>
        <w:t xml:space="preserve"> </w:t>
      </w:r>
      <w:r w:rsidR="003639EB" w:rsidRPr="003639EB">
        <w:rPr>
          <w:rFonts w:ascii="Courier New" w:hAnsi="Courier New" w:cs="Courier New"/>
        </w:rPr>
        <w:t>Whenever you add the file, you need to update its right for every user.</w:t>
      </w:r>
    </w:p>
    <w:p w:rsidR="003639EB" w:rsidRPr="003639EB" w:rsidRDefault="003639EB" w:rsidP="004373BA">
      <w:pPr>
        <w:pStyle w:val="ListParagraph"/>
        <w:widowControl w:val="0"/>
        <w:numPr>
          <w:ilvl w:val="1"/>
          <w:numId w:val="34"/>
        </w:numPr>
        <w:autoSpaceDE w:val="0"/>
        <w:autoSpaceDN w:val="0"/>
        <w:adjustRightInd w:val="0"/>
        <w:rPr>
          <w:rFonts w:ascii="Courier New" w:hAnsi="Courier New" w:cs="Courier New"/>
        </w:rPr>
      </w:pPr>
      <w:r w:rsidRPr="003639EB">
        <w:rPr>
          <w:rFonts w:ascii="Courier New" w:hAnsi="Courier New" w:cs="Courier New"/>
        </w:rPr>
        <w:t>Whenever you add a user, you need to update its rights for every file</w:t>
      </w:r>
    </w:p>
    <w:p w:rsidR="004373BA" w:rsidRPr="004373BA" w:rsidRDefault="004373BA" w:rsidP="004373BA">
      <w:pPr>
        <w:widowControl w:val="0"/>
        <w:autoSpaceDE w:val="0"/>
        <w:autoSpaceDN w:val="0"/>
        <w:adjustRightInd w:val="0"/>
        <w:rPr>
          <w:rFonts w:ascii="Times New Roman" w:hAnsi="Times New Roman"/>
        </w:rPr>
      </w:pPr>
    </w:p>
    <w:p w:rsidR="004373BA" w:rsidRDefault="004373BA" w:rsidP="00A154BA">
      <w:pPr>
        <w:pStyle w:val="ListParagraph"/>
        <w:widowControl w:val="0"/>
        <w:numPr>
          <w:ilvl w:val="0"/>
          <w:numId w:val="34"/>
        </w:numPr>
        <w:autoSpaceDE w:val="0"/>
        <w:autoSpaceDN w:val="0"/>
        <w:adjustRightInd w:val="0"/>
        <w:rPr>
          <w:rFonts w:ascii="Times New Roman" w:hAnsi="Times New Roman"/>
        </w:rPr>
      </w:pPr>
      <w:r>
        <w:rPr>
          <w:rFonts w:ascii="Times New Roman" w:hAnsi="Times New Roman"/>
        </w:rPr>
        <w:t xml:space="preserve">Describe how the </w:t>
      </w:r>
      <w:proofErr w:type="gramStart"/>
      <w:r>
        <w:rPr>
          <w:rFonts w:ascii="Times New Roman" w:hAnsi="Times New Roman"/>
        </w:rPr>
        <w:t>Unix</w:t>
      </w:r>
      <w:proofErr w:type="gramEnd"/>
      <w:r>
        <w:rPr>
          <w:rFonts w:ascii="Times New Roman" w:hAnsi="Times New Roman"/>
        </w:rPr>
        <w:t xml:space="preserve"> system is approximating the functionality of an access matrix. (3 sentences)</w:t>
      </w:r>
    </w:p>
    <w:p w:rsidR="005C1006" w:rsidRDefault="005C1006" w:rsidP="005C1006">
      <w:pPr>
        <w:pStyle w:val="Body"/>
        <w:rPr>
          <w:rFonts w:ascii="Courier New" w:hAnsi="Courier New" w:cs="Courier New"/>
        </w:rPr>
      </w:pPr>
    </w:p>
    <w:p w:rsidR="005C1006" w:rsidRDefault="003639EB">
      <w:pPr>
        <w:ind w:firstLine="360"/>
      </w:pPr>
      <w:r>
        <w:t>ANSWER: It uses access lists associated with users, but only considers 3 categories of users for each file (owner, group members and others). This is an approximation, because not all possible combinations can be expressed with it.</w:t>
      </w:r>
    </w:p>
    <w:p w:rsidR="005C1006" w:rsidRDefault="005C1006">
      <w:pPr>
        <w:ind w:firstLine="360"/>
      </w:pPr>
    </w:p>
    <w:p w:rsidR="008C077F" w:rsidRDefault="008C077F" w:rsidP="005C1006">
      <w:pPr>
        <w:pStyle w:val="Body"/>
      </w:pPr>
    </w:p>
    <w:p w:rsidR="005C1006" w:rsidRDefault="00813C8A">
      <w:pPr>
        <w:ind w:firstLine="360"/>
        <w:rPr>
          <w:rFonts w:asciiTheme="majorHAnsi" w:eastAsiaTheme="majorEastAsia" w:hAnsiTheme="majorHAnsi" w:cstheme="majorBidi"/>
          <w:b/>
          <w:bCs/>
          <w:color w:val="365F91" w:themeColor="accent1" w:themeShade="BF"/>
          <w:sz w:val="24"/>
          <w:szCs w:val="24"/>
        </w:rPr>
      </w:pPr>
      <w:r>
        <w:br w:type="page"/>
      </w:r>
    </w:p>
    <w:p w:rsidR="00D8251B" w:rsidRDefault="00426781" w:rsidP="00D8251B">
      <w:pPr>
        <w:pStyle w:val="Heading1"/>
      </w:pPr>
      <w:r>
        <w:lastRenderedPageBreak/>
        <w:t>Problem 2</w:t>
      </w:r>
      <w:r w:rsidR="009D4508">
        <w:t xml:space="preserve"> (20</w:t>
      </w:r>
      <w:r w:rsidR="00D8251B">
        <w:t xml:space="preserve"> points)</w:t>
      </w:r>
    </w:p>
    <w:p w:rsidR="000E0B96" w:rsidRPr="007B6766" w:rsidRDefault="000E0B96" w:rsidP="000E0B96">
      <w:pPr>
        <w:widowControl w:val="0"/>
        <w:autoSpaceDE w:val="0"/>
        <w:autoSpaceDN w:val="0"/>
        <w:adjustRightInd w:val="0"/>
        <w:rPr>
          <w:rFonts w:cstheme="minorHAnsi"/>
        </w:rPr>
      </w:pPr>
      <w:r w:rsidRPr="007B6766">
        <w:rPr>
          <w:rFonts w:cstheme="minorHAnsi"/>
        </w:rPr>
        <w:t>A process contains eight virtual pages on disk and is assigned a fixed allocation of</w:t>
      </w:r>
      <w:r>
        <w:rPr>
          <w:rFonts w:cstheme="minorHAnsi"/>
        </w:rPr>
        <w:t xml:space="preserve"> </w:t>
      </w:r>
      <w:r w:rsidRPr="007B6766">
        <w:rPr>
          <w:rFonts w:cstheme="minorHAnsi"/>
        </w:rPr>
        <w:t xml:space="preserve">four page frames in the main memory. </w:t>
      </w:r>
    </w:p>
    <w:p w:rsidR="000E0B96" w:rsidRPr="007B6766" w:rsidRDefault="000E0B96" w:rsidP="000E0B96">
      <w:pPr>
        <w:pStyle w:val="Heading2"/>
      </w:pPr>
      <w:r w:rsidRPr="007B6766">
        <w:t>a) Show the successive pages residing in the four frames using the LRU (least</w:t>
      </w:r>
      <w:r>
        <w:t xml:space="preserve"> </w:t>
      </w:r>
      <w:r w:rsidRPr="007B6766">
        <w:t>recently used) policy.</w:t>
      </w:r>
    </w:p>
    <w:p w:rsidR="000E0B96" w:rsidRDefault="000E0B96" w:rsidP="000E0B96">
      <w:pPr>
        <w:widowControl w:val="0"/>
        <w:autoSpaceDE w:val="0"/>
        <w:autoSpaceDN w:val="0"/>
        <w:adjustRightInd w:val="0"/>
        <w:rPr>
          <w:rFonts w:cstheme="minorHAnsi"/>
        </w:rPr>
      </w:pPr>
    </w:p>
    <w:tbl>
      <w:tblPr>
        <w:tblStyle w:val="TableGrid"/>
        <w:tblW w:w="0" w:type="auto"/>
        <w:tblLook w:val="04A0"/>
      </w:tblPr>
      <w:tblGrid>
        <w:gridCol w:w="442"/>
        <w:gridCol w:w="442"/>
        <w:gridCol w:w="442"/>
        <w:gridCol w:w="442"/>
        <w:gridCol w:w="443"/>
        <w:gridCol w:w="443"/>
        <w:gridCol w:w="443"/>
        <w:gridCol w:w="443"/>
        <w:gridCol w:w="443"/>
        <w:gridCol w:w="443"/>
        <w:gridCol w:w="443"/>
        <w:gridCol w:w="443"/>
        <w:gridCol w:w="443"/>
        <w:gridCol w:w="443"/>
        <w:gridCol w:w="443"/>
        <w:gridCol w:w="443"/>
        <w:gridCol w:w="443"/>
        <w:gridCol w:w="443"/>
        <w:gridCol w:w="443"/>
        <w:gridCol w:w="443"/>
      </w:tblGrid>
      <w:tr w:rsidR="000E0B96" w:rsidTr="002E2D30">
        <w:tc>
          <w:tcPr>
            <w:tcW w:w="442" w:type="dxa"/>
          </w:tcPr>
          <w:p w:rsidR="000E0B96" w:rsidRDefault="000E0B96" w:rsidP="002E2D30">
            <w:pPr>
              <w:widowControl w:val="0"/>
              <w:autoSpaceDE w:val="0"/>
              <w:autoSpaceDN w:val="0"/>
              <w:adjustRightInd w:val="0"/>
              <w:rPr>
                <w:rFonts w:cstheme="minorHAnsi"/>
              </w:rPr>
            </w:pPr>
            <w:r>
              <w:rPr>
                <w:rFonts w:cstheme="minorHAnsi"/>
              </w:rPr>
              <w:t>2</w:t>
            </w:r>
          </w:p>
        </w:tc>
        <w:tc>
          <w:tcPr>
            <w:tcW w:w="442" w:type="dxa"/>
          </w:tcPr>
          <w:p w:rsidR="000E0B96" w:rsidRDefault="000E0B96" w:rsidP="002E2D30">
            <w:pPr>
              <w:widowControl w:val="0"/>
              <w:autoSpaceDE w:val="0"/>
              <w:autoSpaceDN w:val="0"/>
              <w:adjustRightInd w:val="0"/>
              <w:rPr>
                <w:rFonts w:cstheme="minorHAnsi"/>
              </w:rPr>
            </w:pPr>
            <w:r>
              <w:rPr>
                <w:rFonts w:cstheme="minorHAnsi"/>
              </w:rPr>
              <w:t>4</w:t>
            </w:r>
          </w:p>
        </w:tc>
        <w:tc>
          <w:tcPr>
            <w:tcW w:w="442" w:type="dxa"/>
          </w:tcPr>
          <w:p w:rsidR="000E0B96" w:rsidRDefault="000E0B96" w:rsidP="002E2D30">
            <w:pPr>
              <w:widowControl w:val="0"/>
              <w:autoSpaceDE w:val="0"/>
              <w:autoSpaceDN w:val="0"/>
              <w:adjustRightInd w:val="0"/>
              <w:rPr>
                <w:rFonts w:cstheme="minorHAnsi"/>
              </w:rPr>
            </w:pPr>
            <w:r>
              <w:rPr>
                <w:rFonts w:cstheme="minorHAnsi"/>
              </w:rPr>
              <w:t>6</w:t>
            </w:r>
          </w:p>
        </w:tc>
        <w:tc>
          <w:tcPr>
            <w:tcW w:w="442" w:type="dxa"/>
          </w:tcPr>
          <w:p w:rsidR="000E0B96" w:rsidRDefault="000E0B96" w:rsidP="002E2D30">
            <w:pPr>
              <w:widowControl w:val="0"/>
              <w:autoSpaceDE w:val="0"/>
              <w:autoSpaceDN w:val="0"/>
              <w:adjustRightInd w:val="0"/>
              <w:rPr>
                <w:rFonts w:cstheme="minorHAnsi"/>
              </w:rPr>
            </w:pPr>
            <w:r>
              <w:rPr>
                <w:rFonts w:cstheme="minorHAnsi"/>
              </w:rPr>
              <w:t>1</w:t>
            </w:r>
          </w:p>
        </w:tc>
        <w:tc>
          <w:tcPr>
            <w:tcW w:w="443" w:type="dxa"/>
          </w:tcPr>
          <w:p w:rsidR="000E0B96" w:rsidRDefault="000E0B96" w:rsidP="002E2D30">
            <w:pPr>
              <w:widowControl w:val="0"/>
              <w:autoSpaceDE w:val="0"/>
              <w:autoSpaceDN w:val="0"/>
              <w:adjustRightInd w:val="0"/>
              <w:rPr>
                <w:rFonts w:cstheme="minorHAnsi"/>
              </w:rPr>
            </w:pPr>
            <w:r>
              <w:rPr>
                <w:rFonts w:cstheme="minorHAnsi"/>
              </w:rPr>
              <w:t>3</w:t>
            </w:r>
          </w:p>
        </w:tc>
        <w:tc>
          <w:tcPr>
            <w:tcW w:w="443" w:type="dxa"/>
          </w:tcPr>
          <w:p w:rsidR="000E0B96" w:rsidRDefault="000E0B96" w:rsidP="002E2D30">
            <w:pPr>
              <w:widowControl w:val="0"/>
              <w:autoSpaceDE w:val="0"/>
              <w:autoSpaceDN w:val="0"/>
              <w:adjustRightInd w:val="0"/>
              <w:rPr>
                <w:rFonts w:cstheme="minorHAnsi"/>
              </w:rPr>
            </w:pPr>
            <w:r>
              <w:rPr>
                <w:rFonts w:cstheme="minorHAnsi"/>
              </w:rPr>
              <w:t>2</w:t>
            </w:r>
          </w:p>
        </w:tc>
        <w:tc>
          <w:tcPr>
            <w:tcW w:w="443" w:type="dxa"/>
          </w:tcPr>
          <w:p w:rsidR="000E0B96" w:rsidRDefault="000E0B96" w:rsidP="002E2D30">
            <w:pPr>
              <w:widowControl w:val="0"/>
              <w:autoSpaceDE w:val="0"/>
              <w:autoSpaceDN w:val="0"/>
              <w:adjustRightInd w:val="0"/>
              <w:rPr>
                <w:rFonts w:cstheme="minorHAnsi"/>
              </w:rPr>
            </w:pPr>
            <w:r>
              <w:rPr>
                <w:rFonts w:cstheme="minorHAnsi"/>
              </w:rPr>
              <w:t>4</w:t>
            </w:r>
          </w:p>
        </w:tc>
        <w:tc>
          <w:tcPr>
            <w:tcW w:w="443" w:type="dxa"/>
          </w:tcPr>
          <w:p w:rsidR="000E0B96" w:rsidRDefault="000E0B96" w:rsidP="002E2D30">
            <w:pPr>
              <w:widowControl w:val="0"/>
              <w:autoSpaceDE w:val="0"/>
              <w:autoSpaceDN w:val="0"/>
              <w:adjustRightInd w:val="0"/>
              <w:rPr>
                <w:rFonts w:cstheme="minorHAnsi"/>
              </w:rPr>
            </w:pPr>
            <w:r>
              <w:rPr>
                <w:rFonts w:cstheme="minorHAnsi"/>
              </w:rPr>
              <w:t>6</w:t>
            </w:r>
          </w:p>
        </w:tc>
        <w:tc>
          <w:tcPr>
            <w:tcW w:w="443" w:type="dxa"/>
          </w:tcPr>
          <w:p w:rsidR="000E0B96" w:rsidRDefault="000E0B96" w:rsidP="002E2D30">
            <w:pPr>
              <w:widowControl w:val="0"/>
              <w:autoSpaceDE w:val="0"/>
              <w:autoSpaceDN w:val="0"/>
              <w:adjustRightInd w:val="0"/>
              <w:rPr>
                <w:rFonts w:cstheme="minorHAnsi"/>
              </w:rPr>
            </w:pPr>
            <w:r>
              <w:rPr>
                <w:rFonts w:cstheme="minorHAnsi"/>
              </w:rPr>
              <w:t>1</w:t>
            </w:r>
          </w:p>
        </w:tc>
        <w:tc>
          <w:tcPr>
            <w:tcW w:w="443" w:type="dxa"/>
          </w:tcPr>
          <w:p w:rsidR="000E0B96" w:rsidRDefault="000E0B96" w:rsidP="002E2D30">
            <w:pPr>
              <w:widowControl w:val="0"/>
              <w:autoSpaceDE w:val="0"/>
              <w:autoSpaceDN w:val="0"/>
              <w:adjustRightInd w:val="0"/>
              <w:rPr>
                <w:rFonts w:cstheme="minorHAnsi"/>
              </w:rPr>
            </w:pPr>
            <w:r>
              <w:rPr>
                <w:rFonts w:cstheme="minorHAnsi"/>
              </w:rPr>
              <w:t>3</w:t>
            </w:r>
          </w:p>
        </w:tc>
        <w:tc>
          <w:tcPr>
            <w:tcW w:w="443" w:type="dxa"/>
          </w:tcPr>
          <w:p w:rsidR="000E0B96" w:rsidRDefault="000E0B96" w:rsidP="002E2D30">
            <w:pPr>
              <w:widowControl w:val="0"/>
              <w:autoSpaceDE w:val="0"/>
              <w:autoSpaceDN w:val="0"/>
              <w:adjustRightInd w:val="0"/>
              <w:rPr>
                <w:rFonts w:cstheme="minorHAnsi"/>
              </w:rPr>
            </w:pPr>
            <w:r>
              <w:rPr>
                <w:rFonts w:cstheme="minorHAnsi"/>
              </w:rPr>
              <w:t>2</w:t>
            </w:r>
          </w:p>
        </w:tc>
        <w:tc>
          <w:tcPr>
            <w:tcW w:w="443" w:type="dxa"/>
          </w:tcPr>
          <w:p w:rsidR="000E0B96" w:rsidRDefault="000E0B96" w:rsidP="002E2D30">
            <w:pPr>
              <w:widowControl w:val="0"/>
              <w:autoSpaceDE w:val="0"/>
              <w:autoSpaceDN w:val="0"/>
              <w:adjustRightInd w:val="0"/>
              <w:rPr>
                <w:rFonts w:cstheme="minorHAnsi"/>
              </w:rPr>
            </w:pPr>
            <w:r>
              <w:rPr>
                <w:rFonts w:cstheme="minorHAnsi"/>
              </w:rPr>
              <w:t>4</w:t>
            </w:r>
          </w:p>
        </w:tc>
        <w:tc>
          <w:tcPr>
            <w:tcW w:w="443" w:type="dxa"/>
          </w:tcPr>
          <w:p w:rsidR="000E0B96" w:rsidRDefault="000E0B96" w:rsidP="002E2D30">
            <w:pPr>
              <w:widowControl w:val="0"/>
              <w:autoSpaceDE w:val="0"/>
              <w:autoSpaceDN w:val="0"/>
              <w:adjustRightInd w:val="0"/>
              <w:rPr>
                <w:rFonts w:cstheme="minorHAnsi"/>
              </w:rPr>
            </w:pPr>
            <w:r>
              <w:rPr>
                <w:rFonts w:cstheme="minorHAnsi"/>
              </w:rPr>
              <w:t>6</w:t>
            </w:r>
          </w:p>
        </w:tc>
        <w:tc>
          <w:tcPr>
            <w:tcW w:w="443" w:type="dxa"/>
          </w:tcPr>
          <w:p w:rsidR="000E0B96" w:rsidRDefault="000E0B96" w:rsidP="002E2D30">
            <w:pPr>
              <w:widowControl w:val="0"/>
              <w:autoSpaceDE w:val="0"/>
              <w:autoSpaceDN w:val="0"/>
              <w:adjustRightInd w:val="0"/>
              <w:rPr>
                <w:rFonts w:cstheme="minorHAnsi"/>
              </w:rPr>
            </w:pPr>
            <w:r>
              <w:rPr>
                <w:rFonts w:cstheme="minorHAnsi"/>
              </w:rPr>
              <w:t>1</w:t>
            </w:r>
          </w:p>
        </w:tc>
        <w:tc>
          <w:tcPr>
            <w:tcW w:w="443" w:type="dxa"/>
          </w:tcPr>
          <w:p w:rsidR="000E0B96" w:rsidRDefault="000E0B96" w:rsidP="002E2D30">
            <w:pPr>
              <w:widowControl w:val="0"/>
              <w:autoSpaceDE w:val="0"/>
              <w:autoSpaceDN w:val="0"/>
              <w:adjustRightInd w:val="0"/>
              <w:rPr>
                <w:rFonts w:cstheme="minorHAnsi"/>
              </w:rPr>
            </w:pPr>
            <w:r>
              <w:rPr>
                <w:rFonts w:cstheme="minorHAnsi"/>
              </w:rPr>
              <w:t>3</w:t>
            </w:r>
          </w:p>
        </w:tc>
        <w:tc>
          <w:tcPr>
            <w:tcW w:w="443" w:type="dxa"/>
          </w:tcPr>
          <w:p w:rsidR="000E0B96" w:rsidRDefault="000E0B96" w:rsidP="002E2D30">
            <w:pPr>
              <w:widowControl w:val="0"/>
              <w:autoSpaceDE w:val="0"/>
              <w:autoSpaceDN w:val="0"/>
              <w:adjustRightInd w:val="0"/>
              <w:rPr>
                <w:rFonts w:cstheme="minorHAnsi"/>
              </w:rPr>
            </w:pPr>
            <w:r>
              <w:rPr>
                <w:rFonts w:cstheme="minorHAnsi"/>
              </w:rPr>
              <w:t>2</w:t>
            </w:r>
          </w:p>
        </w:tc>
        <w:tc>
          <w:tcPr>
            <w:tcW w:w="443" w:type="dxa"/>
          </w:tcPr>
          <w:p w:rsidR="000E0B96" w:rsidRDefault="000E0B96" w:rsidP="002E2D30">
            <w:pPr>
              <w:widowControl w:val="0"/>
              <w:autoSpaceDE w:val="0"/>
              <w:autoSpaceDN w:val="0"/>
              <w:adjustRightInd w:val="0"/>
              <w:rPr>
                <w:rFonts w:cstheme="minorHAnsi"/>
              </w:rPr>
            </w:pPr>
            <w:r>
              <w:rPr>
                <w:rFonts w:cstheme="minorHAnsi"/>
              </w:rPr>
              <w:t>4</w:t>
            </w:r>
          </w:p>
        </w:tc>
        <w:tc>
          <w:tcPr>
            <w:tcW w:w="443" w:type="dxa"/>
          </w:tcPr>
          <w:p w:rsidR="000E0B96" w:rsidRDefault="000E0B96" w:rsidP="002E2D30">
            <w:pPr>
              <w:widowControl w:val="0"/>
              <w:autoSpaceDE w:val="0"/>
              <w:autoSpaceDN w:val="0"/>
              <w:adjustRightInd w:val="0"/>
              <w:rPr>
                <w:rFonts w:cstheme="minorHAnsi"/>
              </w:rPr>
            </w:pPr>
            <w:r>
              <w:rPr>
                <w:rFonts w:cstheme="minorHAnsi"/>
              </w:rPr>
              <w:t>6</w:t>
            </w:r>
          </w:p>
        </w:tc>
        <w:tc>
          <w:tcPr>
            <w:tcW w:w="443" w:type="dxa"/>
          </w:tcPr>
          <w:p w:rsidR="000E0B96" w:rsidRDefault="000E0B96" w:rsidP="002E2D30">
            <w:pPr>
              <w:widowControl w:val="0"/>
              <w:autoSpaceDE w:val="0"/>
              <w:autoSpaceDN w:val="0"/>
              <w:adjustRightInd w:val="0"/>
              <w:rPr>
                <w:rFonts w:cstheme="minorHAnsi"/>
              </w:rPr>
            </w:pPr>
            <w:r>
              <w:rPr>
                <w:rFonts w:cstheme="minorHAnsi"/>
              </w:rPr>
              <w:t>1</w:t>
            </w:r>
          </w:p>
        </w:tc>
        <w:tc>
          <w:tcPr>
            <w:tcW w:w="443" w:type="dxa"/>
          </w:tcPr>
          <w:p w:rsidR="000E0B96" w:rsidRDefault="000E0B96" w:rsidP="002E2D30">
            <w:pPr>
              <w:widowControl w:val="0"/>
              <w:autoSpaceDE w:val="0"/>
              <w:autoSpaceDN w:val="0"/>
              <w:adjustRightInd w:val="0"/>
              <w:rPr>
                <w:rFonts w:cstheme="minorHAnsi"/>
              </w:rPr>
            </w:pPr>
            <w:r>
              <w:rPr>
                <w:rFonts w:cstheme="minorHAnsi"/>
              </w:rPr>
              <w:t>3</w:t>
            </w:r>
          </w:p>
        </w:tc>
      </w:tr>
    </w:tbl>
    <w:p w:rsidR="000E0B96" w:rsidRDefault="000E0B96" w:rsidP="000E0B96">
      <w:pPr>
        <w:widowControl w:val="0"/>
        <w:autoSpaceDE w:val="0"/>
        <w:autoSpaceDN w:val="0"/>
        <w:adjustRightInd w:val="0"/>
        <w:rPr>
          <w:rFonts w:cstheme="minorHAnsi"/>
        </w:rPr>
      </w:pPr>
    </w:p>
    <w:tbl>
      <w:tblPr>
        <w:tblStyle w:val="TableGrid"/>
        <w:tblW w:w="0" w:type="auto"/>
        <w:tblLook w:val="04A0"/>
      </w:tblPr>
      <w:tblGrid>
        <w:gridCol w:w="442"/>
        <w:gridCol w:w="442"/>
        <w:gridCol w:w="442"/>
        <w:gridCol w:w="442"/>
        <w:gridCol w:w="443"/>
        <w:gridCol w:w="443"/>
        <w:gridCol w:w="443"/>
        <w:gridCol w:w="443"/>
        <w:gridCol w:w="443"/>
        <w:gridCol w:w="443"/>
        <w:gridCol w:w="443"/>
        <w:gridCol w:w="443"/>
        <w:gridCol w:w="443"/>
        <w:gridCol w:w="443"/>
        <w:gridCol w:w="443"/>
        <w:gridCol w:w="443"/>
        <w:gridCol w:w="443"/>
        <w:gridCol w:w="443"/>
        <w:gridCol w:w="443"/>
        <w:gridCol w:w="443"/>
      </w:tblGrid>
      <w:tr w:rsidR="000E0B96" w:rsidTr="002E2D30">
        <w:tc>
          <w:tcPr>
            <w:tcW w:w="442" w:type="dxa"/>
          </w:tcPr>
          <w:p w:rsidR="000E0B96" w:rsidRDefault="000E0B96" w:rsidP="002E2D30">
            <w:pPr>
              <w:widowControl w:val="0"/>
              <w:autoSpaceDE w:val="0"/>
              <w:autoSpaceDN w:val="0"/>
              <w:adjustRightInd w:val="0"/>
              <w:rPr>
                <w:rFonts w:cstheme="minorHAnsi"/>
              </w:rPr>
            </w:pPr>
            <w:r>
              <w:rPr>
                <w:rFonts w:cstheme="minorHAnsi"/>
              </w:rPr>
              <w:t>2</w:t>
            </w:r>
          </w:p>
        </w:tc>
        <w:tc>
          <w:tcPr>
            <w:tcW w:w="442" w:type="dxa"/>
          </w:tcPr>
          <w:p w:rsidR="000E0B96" w:rsidRDefault="000E0B96" w:rsidP="002E2D30">
            <w:pPr>
              <w:widowControl w:val="0"/>
              <w:autoSpaceDE w:val="0"/>
              <w:autoSpaceDN w:val="0"/>
              <w:adjustRightInd w:val="0"/>
              <w:rPr>
                <w:rFonts w:cstheme="minorHAnsi"/>
              </w:rPr>
            </w:pPr>
            <w:r>
              <w:rPr>
                <w:rFonts w:cstheme="minorHAnsi"/>
              </w:rPr>
              <w:t>2</w:t>
            </w:r>
          </w:p>
        </w:tc>
        <w:tc>
          <w:tcPr>
            <w:tcW w:w="442" w:type="dxa"/>
          </w:tcPr>
          <w:p w:rsidR="000E0B96" w:rsidRDefault="000E0B96" w:rsidP="002E2D30">
            <w:pPr>
              <w:widowControl w:val="0"/>
              <w:autoSpaceDE w:val="0"/>
              <w:autoSpaceDN w:val="0"/>
              <w:adjustRightInd w:val="0"/>
              <w:rPr>
                <w:rFonts w:cstheme="minorHAnsi"/>
              </w:rPr>
            </w:pPr>
            <w:r>
              <w:rPr>
                <w:rFonts w:cstheme="minorHAnsi"/>
              </w:rPr>
              <w:t>2</w:t>
            </w:r>
          </w:p>
        </w:tc>
        <w:tc>
          <w:tcPr>
            <w:tcW w:w="442" w:type="dxa"/>
          </w:tcPr>
          <w:p w:rsidR="000E0B96" w:rsidRDefault="000E0B96" w:rsidP="002E2D30">
            <w:pPr>
              <w:widowControl w:val="0"/>
              <w:autoSpaceDE w:val="0"/>
              <w:autoSpaceDN w:val="0"/>
              <w:adjustRightInd w:val="0"/>
              <w:rPr>
                <w:rFonts w:cstheme="minorHAnsi"/>
              </w:rPr>
            </w:pPr>
            <w:r>
              <w:rPr>
                <w:rFonts w:cstheme="minorHAnsi"/>
              </w:rPr>
              <w:t>2</w:t>
            </w:r>
          </w:p>
        </w:tc>
        <w:tc>
          <w:tcPr>
            <w:tcW w:w="443" w:type="dxa"/>
          </w:tcPr>
          <w:p w:rsidR="000E0B96" w:rsidRDefault="000E0B96" w:rsidP="002E2D30">
            <w:pPr>
              <w:widowControl w:val="0"/>
              <w:autoSpaceDE w:val="0"/>
              <w:autoSpaceDN w:val="0"/>
              <w:adjustRightInd w:val="0"/>
              <w:rPr>
                <w:rFonts w:cstheme="minorHAnsi"/>
              </w:rPr>
            </w:pPr>
            <w:r>
              <w:rPr>
                <w:rFonts w:cstheme="minorHAnsi"/>
              </w:rPr>
              <w:t>3</w:t>
            </w:r>
          </w:p>
        </w:tc>
        <w:tc>
          <w:tcPr>
            <w:tcW w:w="443" w:type="dxa"/>
          </w:tcPr>
          <w:p w:rsidR="000E0B96" w:rsidRDefault="000E0B96" w:rsidP="002E2D30">
            <w:pPr>
              <w:widowControl w:val="0"/>
              <w:autoSpaceDE w:val="0"/>
              <w:autoSpaceDN w:val="0"/>
              <w:adjustRightInd w:val="0"/>
              <w:rPr>
                <w:rFonts w:cstheme="minorHAnsi"/>
              </w:rPr>
            </w:pPr>
            <w:r>
              <w:rPr>
                <w:rFonts w:cstheme="minorHAnsi"/>
              </w:rPr>
              <w:t>3</w:t>
            </w:r>
          </w:p>
        </w:tc>
        <w:tc>
          <w:tcPr>
            <w:tcW w:w="443" w:type="dxa"/>
          </w:tcPr>
          <w:p w:rsidR="000E0B96" w:rsidRDefault="000E0B96" w:rsidP="002E2D30">
            <w:pPr>
              <w:widowControl w:val="0"/>
              <w:autoSpaceDE w:val="0"/>
              <w:autoSpaceDN w:val="0"/>
              <w:adjustRightInd w:val="0"/>
              <w:rPr>
                <w:rFonts w:cstheme="minorHAnsi"/>
              </w:rPr>
            </w:pPr>
            <w:r>
              <w:rPr>
                <w:rFonts w:cstheme="minorHAnsi"/>
              </w:rPr>
              <w:t>3</w:t>
            </w:r>
          </w:p>
        </w:tc>
        <w:tc>
          <w:tcPr>
            <w:tcW w:w="443" w:type="dxa"/>
          </w:tcPr>
          <w:p w:rsidR="000E0B96" w:rsidRDefault="000E0B96" w:rsidP="002E2D30">
            <w:pPr>
              <w:widowControl w:val="0"/>
              <w:autoSpaceDE w:val="0"/>
              <w:autoSpaceDN w:val="0"/>
              <w:adjustRightInd w:val="0"/>
              <w:rPr>
                <w:rFonts w:cstheme="minorHAnsi"/>
              </w:rPr>
            </w:pPr>
            <w:r>
              <w:rPr>
                <w:rFonts w:cstheme="minorHAnsi"/>
              </w:rPr>
              <w:t>3</w:t>
            </w:r>
          </w:p>
        </w:tc>
        <w:tc>
          <w:tcPr>
            <w:tcW w:w="443" w:type="dxa"/>
          </w:tcPr>
          <w:p w:rsidR="000E0B96" w:rsidRDefault="000E0B96" w:rsidP="002E2D30">
            <w:pPr>
              <w:widowControl w:val="0"/>
              <w:autoSpaceDE w:val="0"/>
              <w:autoSpaceDN w:val="0"/>
              <w:adjustRightInd w:val="0"/>
              <w:rPr>
                <w:rFonts w:cstheme="minorHAnsi"/>
              </w:rPr>
            </w:pPr>
            <w:r>
              <w:rPr>
                <w:rFonts w:cstheme="minorHAnsi"/>
              </w:rPr>
              <w:t>1</w:t>
            </w:r>
          </w:p>
        </w:tc>
        <w:tc>
          <w:tcPr>
            <w:tcW w:w="443" w:type="dxa"/>
          </w:tcPr>
          <w:p w:rsidR="000E0B96" w:rsidRDefault="000E0B96" w:rsidP="002E2D30">
            <w:pPr>
              <w:widowControl w:val="0"/>
              <w:autoSpaceDE w:val="0"/>
              <w:autoSpaceDN w:val="0"/>
              <w:adjustRightInd w:val="0"/>
              <w:rPr>
                <w:rFonts w:cstheme="minorHAnsi"/>
              </w:rPr>
            </w:pPr>
            <w:r>
              <w:rPr>
                <w:rFonts w:cstheme="minorHAnsi"/>
              </w:rPr>
              <w:t>1</w:t>
            </w:r>
          </w:p>
        </w:tc>
        <w:tc>
          <w:tcPr>
            <w:tcW w:w="443" w:type="dxa"/>
          </w:tcPr>
          <w:p w:rsidR="000E0B96" w:rsidRDefault="000E0B96" w:rsidP="002E2D30">
            <w:pPr>
              <w:widowControl w:val="0"/>
              <w:autoSpaceDE w:val="0"/>
              <w:autoSpaceDN w:val="0"/>
              <w:adjustRightInd w:val="0"/>
              <w:rPr>
                <w:rFonts w:cstheme="minorHAnsi"/>
              </w:rPr>
            </w:pPr>
            <w:r>
              <w:rPr>
                <w:rFonts w:cstheme="minorHAnsi"/>
              </w:rPr>
              <w:t>1</w:t>
            </w:r>
          </w:p>
        </w:tc>
        <w:tc>
          <w:tcPr>
            <w:tcW w:w="443" w:type="dxa"/>
          </w:tcPr>
          <w:p w:rsidR="000E0B96" w:rsidRDefault="000E0B96" w:rsidP="002E2D30">
            <w:pPr>
              <w:widowControl w:val="0"/>
              <w:autoSpaceDE w:val="0"/>
              <w:autoSpaceDN w:val="0"/>
              <w:adjustRightInd w:val="0"/>
              <w:rPr>
                <w:rFonts w:cstheme="minorHAnsi"/>
              </w:rPr>
            </w:pPr>
            <w:r>
              <w:rPr>
                <w:rFonts w:cstheme="minorHAnsi"/>
              </w:rPr>
              <w:t>1</w:t>
            </w:r>
          </w:p>
        </w:tc>
        <w:tc>
          <w:tcPr>
            <w:tcW w:w="443" w:type="dxa"/>
          </w:tcPr>
          <w:p w:rsidR="000E0B96" w:rsidRDefault="000E0B96" w:rsidP="002E2D30">
            <w:pPr>
              <w:widowControl w:val="0"/>
              <w:autoSpaceDE w:val="0"/>
              <w:autoSpaceDN w:val="0"/>
              <w:adjustRightInd w:val="0"/>
              <w:rPr>
                <w:rFonts w:cstheme="minorHAnsi"/>
              </w:rPr>
            </w:pPr>
            <w:r>
              <w:rPr>
                <w:rFonts w:cstheme="minorHAnsi"/>
              </w:rPr>
              <w:t>6</w:t>
            </w:r>
          </w:p>
        </w:tc>
        <w:tc>
          <w:tcPr>
            <w:tcW w:w="443" w:type="dxa"/>
          </w:tcPr>
          <w:p w:rsidR="000E0B96" w:rsidRDefault="000E0B96" w:rsidP="002E2D30">
            <w:pPr>
              <w:widowControl w:val="0"/>
              <w:autoSpaceDE w:val="0"/>
              <w:autoSpaceDN w:val="0"/>
              <w:adjustRightInd w:val="0"/>
              <w:rPr>
                <w:rFonts w:cstheme="minorHAnsi"/>
              </w:rPr>
            </w:pPr>
            <w:r>
              <w:rPr>
                <w:rFonts w:cstheme="minorHAnsi"/>
              </w:rPr>
              <w:t>6</w:t>
            </w:r>
          </w:p>
        </w:tc>
        <w:tc>
          <w:tcPr>
            <w:tcW w:w="443" w:type="dxa"/>
          </w:tcPr>
          <w:p w:rsidR="000E0B96" w:rsidRDefault="000E0B96" w:rsidP="002E2D30">
            <w:pPr>
              <w:widowControl w:val="0"/>
              <w:autoSpaceDE w:val="0"/>
              <w:autoSpaceDN w:val="0"/>
              <w:adjustRightInd w:val="0"/>
              <w:rPr>
                <w:rFonts w:cstheme="minorHAnsi"/>
              </w:rPr>
            </w:pPr>
            <w:r>
              <w:rPr>
                <w:rFonts w:cstheme="minorHAnsi"/>
              </w:rPr>
              <w:t>6</w:t>
            </w:r>
          </w:p>
        </w:tc>
        <w:tc>
          <w:tcPr>
            <w:tcW w:w="443" w:type="dxa"/>
          </w:tcPr>
          <w:p w:rsidR="000E0B96" w:rsidRDefault="000E0B96" w:rsidP="002E2D30">
            <w:pPr>
              <w:widowControl w:val="0"/>
              <w:autoSpaceDE w:val="0"/>
              <w:autoSpaceDN w:val="0"/>
              <w:adjustRightInd w:val="0"/>
              <w:rPr>
                <w:rFonts w:cstheme="minorHAnsi"/>
              </w:rPr>
            </w:pPr>
            <w:r>
              <w:rPr>
                <w:rFonts w:cstheme="minorHAnsi"/>
              </w:rPr>
              <w:t>6</w:t>
            </w:r>
          </w:p>
        </w:tc>
        <w:tc>
          <w:tcPr>
            <w:tcW w:w="443" w:type="dxa"/>
          </w:tcPr>
          <w:p w:rsidR="000E0B96" w:rsidRDefault="000E0B96" w:rsidP="002E2D30">
            <w:pPr>
              <w:widowControl w:val="0"/>
              <w:autoSpaceDE w:val="0"/>
              <w:autoSpaceDN w:val="0"/>
              <w:adjustRightInd w:val="0"/>
              <w:rPr>
                <w:rFonts w:cstheme="minorHAnsi"/>
              </w:rPr>
            </w:pPr>
            <w:r>
              <w:rPr>
                <w:rFonts w:cstheme="minorHAnsi"/>
              </w:rPr>
              <w:t>4</w:t>
            </w:r>
          </w:p>
        </w:tc>
        <w:tc>
          <w:tcPr>
            <w:tcW w:w="443" w:type="dxa"/>
          </w:tcPr>
          <w:p w:rsidR="000E0B96" w:rsidRDefault="000E0B96" w:rsidP="002E2D30">
            <w:pPr>
              <w:widowControl w:val="0"/>
              <w:autoSpaceDE w:val="0"/>
              <w:autoSpaceDN w:val="0"/>
              <w:adjustRightInd w:val="0"/>
              <w:rPr>
                <w:rFonts w:cstheme="minorHAnsi"/>
              </w:rPr>
            </w:pPr>
            <w:r>
              <w:rPr>
                <w:rFonts w:cstheme="minorHAnsi"/>
              </w:rPr>
              <w:t>4</w:t>
            </w:r>
          </w:p>
        </w:tc>
        <w:tc>
          <w:tcPr>
            <w:tcW w:w="443" w:type="dxa"/>
          </w:tcPr>
          <w:p w:rsidR="000E0B96" w:rsidRDefault="000E0B96" w:rsidP="002E2D30">
            <w:pPr>
              <w:widowControl w:val="0"/>
              <w:autoSpaceDE w:val="0"/>
              <w:autoSpaceDN w:val="0"/>
              <w:adjustRightInd w:val="0"/>
              <w:rPr>
                <w:rFonts w:cstheme="minorHAnsi"/>
              </w:rPr>
            </w:pPr>
            <w:r>
              <w:rPr>
                <w:rFonts w:cstheme="minorHAnsi"/>
              </w:rPr>
              <w:t>4</w:t>
            </w:r>
          </w:p>
        </w:tc>
        <w:tc>
          <w:tcPr>
            <w:tcW w:w="443" w:type="dxa"/>
          </w:tcPr>
          <w:p w:rsidR="000E0B96" w:rsidRDefault="000E0B96" w:rsidP="002E2D30">
            <w:pPr>
              <w:widowControl w:val="0"/>
              <w:autoSpaceDE w:val="0"/>
              <w:autoSpaceDN w:val="0"/>
              <w:adjustRightInd w:val="0"/>
              <w:rPr>
                <w:rFonts w:cstheme="minorHAnsi"/>
              </w:rPr>
            </w:pPr>
            <w:r>
              <w:rPr>
                <w:rFonts w:cstheme="minorHAnsi"/>
              </w:rPr>
              <w:t>4</w:t>
            </w:r>
          </w:p>
        </w:tc>
      </w:tr>
      <w:tr w:rsidR="000E0B96" w:rsidTr="002E2D30">
        <w:tc>
          <w:tcPr>
            <w:tcW w:w="442" w:type="dxa"/>
          </w:tcPr>
          <w:p w:rsidR="000E0B96" w:rsidRDefault="000E0B96" w:rsidP="002E2D30">
            <w:pPr>
              <w:widowControl w:val="0"/>
              <w:autoSpaceDE w:val="0"/>
              <w:autoSpaceDN w:val="0"/>
              <w:adjustRightInd w:val="0"/>
              <w:rPr>
                <w:rFonts w:cstheme="minorHAnsi"/>
              </w:rPr>
            </w:pPr>
          </w:p>
        </w:tc>
        <w:tc>
          <w:tcPr>
            <w:tcW w:w="442" w:type="dxa"/>
          </w:tcPr>
          <w:p w:rsidR="000E0B96" w:rsidRDefault="000E0B96" w:rsidP="002E2D30">
            <w:pPr>
              <w:widowControl w:val="0"/>
              <w:autoSpaceDE w:val="0"/>
              <w:autoSpaceDN w:val="0"/>
              <w:adjustRightInd w:val="0"/>
              <w:rPr>
                <w:rFonts w:cstheme="minorHAnsi"/>
              </w:rPr>
            </w:pPr>
            <w:r>
              <w:rPr>
                <w:rFonts w:cstheme="minorHAnsi"/>
              </w:rPr>
              <w:t>4</w:t>
            </w:r>
          </w:p>
        </w:tc>
        <w:tc>
          <w:tcPr>
            <w:tcW w:w="442" w:type="dxa"/>
          </w:tcPr>
          <w:p w:rsidR="000E0B96" w:rsidRDefault="000E0B96" w:rsidP="002E2D30">
            <w:pPr>
              <w:widowControl w:val="0"/>
              <w:autoSpaceDE w:val="0"/>
              <w:autoSpaceDN w:val="0"/>
              <w:adjustRightInd w:val="0"/>
              <w:rPr>
                <w:rFonts w:cstheme="minorHAnsi"/>
              </w:rPr>
            </w:pPr>
            <w:r>
              <w:rPr>
                <w:rFonts w:cstheme="minorHAnsi"/>
              </w:rPr>
              <w:t>4</w:t>
            </w:r>
          </w:p>
        </w:tc>
        <w:tc>
          <w:tcPr>
            <w:tcW w:w="442" w:type="dxa"/>
          </w:tcPr>
          <w:p w:rsidR="000E0B96" w:rsidRDefault="000E0B96" w:rsidP="002E2D30">
            <w:pPr>
              <w:widowControl w:val="0"/>
              <w:autoSpaceDE w:val="0"/>
              <w:autoSpaceDN w:val="0"/>
              <w:adjustRightInd w:val="0"/>
              <w:rPr>
                <w:rFonts w:cstheme="minorHAnsi"/>
              </w:rPr>
            </w:pPr>
            <w:r>
              <w:rPr>
                <w:rFonts w:cstheme="minorHAnsi"/>
              </w:rPr>
              <w:t>4</w:t>
            </w:r>
          </w:p>
        </w:tc>
        <w:tc>
          <w:tcPr>
            <w:tcW w:w="443" w:type="dxa"/>
          </w:tcPr>
          <w:p w:rsidR="000E0B96" w:rsidRDefault="000E0B96" w:rsidP="002E2D30">
            <w:pPr>
              <w:widowControl w:val="0"/>
              <w:autoSpaceDE w:val="0"/>
              <w:autoSpaceDN w:val="0"/>
              <w:adjustRightInd w:val="0"/>
              <w:rPr>
                <w:rFonts w:cstheme="minorHAnsi"/>
              </w:rPr>
            </w:pPr>
            <w:r>
              <w:rPr>
                <w:rFonts w:cstheme="minorHAnsi"/>
              </w:rPr>
              <w:t>4</w:t>
            </w:r>
          </w:p>
        </w:tc>
        <w:tc>
          <w:tcPr>
            <w:tcW w:w="443" w:type="dxa"/>
          </w:tcPr>
          <w:p w:rsidR="000E0B96" w:rsidRDefault="000E0B96" w:rsidP="002E2D30">
            <w:pPr>
              <w:widowControl w:val="0"/>
              <w:autoSpaceDE w:val="0"/>
              <w:autoSpaceDN w:val="0"/>
              <w:adjustRightInd w:val="0"/>
              <w:rPr>
                <w:rFonts w:cstheme="minorHAnsi"/>
              </w:rPr>
            </w:pPr>
            <w:r>
              <w:rPr>
                <w:rFonts w:cstheme="minorHAnsi"/>
              </w:rPr>
              <w:t>2</w:t>
            </w:r>
          </w:p>
        </w:tc>
        <w:tc>
          <w:tcPr>
            <w:tcW w:w="443" w:type="dxa"/>
          </w:tcPr>
          <w:p w:rsidR="000E0B96" w:rsidRDefault="000E0B96" w:rsidP="002E2D30">
            <w:pPr>
              <w:widowControl w:val="0"/>
              <w:autoSpaceDE w:val="0"/>
              <w:autoSpaceDN w:val="0"/>
              <w:adjustRightInd w:val="0"/>
              <w:rPr>
                <w:rFonts w:cstheme="minorHAnsi"/>
              </w:rPr>
            </w:pPr>
            <w:r>
              <w:rPr>
                <w:rFonts w:cstheme="minorHAnsi"/>
              </w:rPr>
              <w:t>2</w:t>
            </w:r>
          </w:p>
        </w:tc>
        <w:tc>
          <w:tcPr>
            <w:tcW w:w="443" w:type="dxa"/>
          </w:tcPr>
          <w:p w:rsidR="000E0B96" w:rsidRDefault="000E0B96" w:rsidP="002E2D30">
            <w:pPr>
              <w:widowControl w:val="0"/>
              <w:autoSpaceDE w:val="0"/>
              <w:autoSpaceDN w:val="0"/>
              <w:adjustRightInd w:val="0"/>
              <w:rPr>
                <w:rFonts w:cstheme="minorHAnsi"/>
              </w:rPr>
            </w:pPr>
            <w:r>
              <w:rPr>
                <w:rFonts w:cstheme="minorHAnsi"/>
              </w:rPr>
              <w:t>2</w:t>
            </w:r>
          </w:p>
        </w:tc>
        <w:tc>
          <w:tcPr>
            <w:tcW w:w="443" w:type="dxa"/>
          </w:tcPr>
          <w:p w:rsidR="000E0B96" w:rsidRDefault="000E0B96" w:rsidP="002E2D30">
            <w:pPr>
              <w:widowControl w:val="0"/>
              <w:autoSpaceDE w:val="0"/>
              <w:autoSpaceDN w:val="0"/>
              <w:adjustRightInd w:val="0"/>
              <w:rPr>
                <w:rFonts w:cstheme="minorHAnsi"/>
              </w:rPr>
            </w:pPr>
            <w:r>
              <w:rPr>
                <w:rFonts w:cstheme="minorHAnsi"/>
              </w:rPr>
              <w:t>2</w:t>
            </w:r>
          </w:p>
        </w:tc>
        <w:tc>
          <w:tcPr>
            <w:tcW w:w="443" w:type="dxa"/>
          </w:tcPr>
          <w:p w:rsidR="000E0B96" w:rsidRDefault="000E0B96" w:rsidP="002E2D30">
            <w:pPr>
              <w:widowControl w:val="0"/>
              <w:autoSpaceDE w:val="0"/>
              <w:autoSpaceDN w:val="0"/>
              <w:adjustRightInd w:val="0"/>
              <w:rPr>
                <w:rFonts w:cstheme="minorHAnsi"/>
              </w:rPr>
            </w:pPr>
            <w:r>
              <w:rPr>
                <w:rFonts w:cstheme="minorHAnsi"/>
              </w:rPr>
              <w:t>3</w:t>
            </w:r>
          </w:p>
        </w:tc>
        <w:tc>
          <w:tcPr>
            <w:tcW w:w="443" w:type="dxa"/>
          </w:tcPr>
          <w:p w:rsidR="000E0B96" w:rsidRDefault="000E0B96" w:rsidP="002E2D30">
            <w:pPr>
              <w:widowControl w:val="0"/>
              <w:autoSpaceDE w:val="0"/>
              <w:autoSpaceDN w:val="0"/>
              <w:adjustRightInd w:val="0"/>
              <w:rPr>
                <w:rFonts w:cstheme="minorHAnsi"/>
              </w:rPr>
            </w:pPr>
            <w:r>
              <w:rPr>
                <w:rFonts w:cstheme="minorHAnsi"/>
              </w:rPr>
              <w:t>3</w:t>
            </w:r>
          </w:p>
        </w:tc>
        <w:tc>
          <w:tcPr>
            <w:tcW w:w="443" w:type="dxa"/>
          </w:tcPr>
          <w:p w:rsidR="000E0B96" w:rsidRDefault="000E0B96" w:rsidP="002E2D30">
            <w:pPr>
              <w:widowControl w:val="0"/>
              <w:autoSpaceDE w:val="0"/>
              <w:autoSpaceDN w:val="0"/>
              <w:adjustRightInd w:val="0"/>
              <w:rPr>
                <w:rFonts w:cstheme="minorHAnsi"/>
              </w:rPr>
            </w:pPr>
            <w:r>
              <w:rPr>
                <w:rFonts w:cstheme="minorHAnsi"/>
              </w:rPr>
              <w:t>3</w:t>
            </w:r>
          </w:p>
        </w:tc>
        <w:tc>
          <w:tcPr>
            <w:tcW w:w="443" w:type="dxa"/>
          </w:tcPr>
          <w:p w:rsidR="000E0B96" w:rsidRDefault="000E0B96" w:rsidP="002E2D30">
            <w:pPr>
              <w:widowControl w:val="0"/>
              <w:autoSpaceDE w:val="0"/>
              <w:autoSpaceDN w:val="0"/>
              <w:adjustRightInd w:val="0"/>
              <w:rPr>
                <w:rFonts w:cstheme="minorHAnsi"/>
              </w:rPr>
            </w:pPr>
            <w:r>
              <w:rPr>
                <w:rFonts w:cstheme="minorHAnsi"/>
              </w:rPr>
              <w:t>3</w:t>
            </w:r>
          </w:p>
        </w:tc>
        <w:tc>
          <w:tcPr>
            <w:tcW w:w="443" w:type="dxa"/>
          </w:tcPr>
          <w:p w:rsidR="000E0B96" w:rsidRDefault="000E0B96" w:rsidP="002E2D30">
            <w:pPr>
              <w:widowControl w:val="0"/>
              <w:autoSpaceDE w:val="0"/>
              <w:autoSpaceDN w:val="0"/>
              <w:adjustRightInd w:val="0"/>
              <w:rPr>
                <w:rFonts w:cstheme="minorHAnsi"/>
              </w:rPr>
            </w:pPr>
            <w:r>
              <w:rPr>
                <w:rFonts w:cstheme="minorHAnsi"/>
              </w:rPr>
              <w:t>1</w:t>
            </w:r>
          </w:p>
        </w:tc>
        <w:tc>
          <w:tcPr>
            <w:tcW w:w="443" w:type="dxa"/>
          </w:tcPr>
          <w:p w:rsidR="000E0B96" w:rsidRDefault="000E0B96" w:rsidP="002E2D30">
            <w:pPr>
              <w:widowControl w:val="0"/>
              <w:autoSpaceDE w:val="0"/>
              <w:autoSpaceDN w:val="0"/>
              <w:adjustRightInd w:val="0"/>
              <w:rPr>
                <w:rFonts w:cstheme="minorHAnsi"/>
              </w:rPr>
            </w:pPr>
            <w:r>
              <w:rPr>
                <w:rFonts w:cstheme="minorHAnsi"/>
              </w:rPr>
              <w:t>1</w:t>
            </w:r>
          </w:p>
        </w:tc>
        <w:tc>
          <w:tcPr>
            <w:tcW w:w="443" w:type="dxa"/>
          </w:tcPr>
          <w:p w:rsidR="000E0B96" w:rsidRDefault="000E0B96" w:rsidP="002E2D30">
            <w:pPr>
              <w:widowControl w:val="0"/>
              <w:autoSpaceDE w:val="0"/>
              <w:autoSpaceDN w:val="0"/>
              <w:adjustRightInd w:val="0"/>
              <w:rPr>
                <w:rFonts w:cstheme="minorHAnsi"/>
              </w:rPr>
            </w:pPr>
            <w:r>
              <w:rPr>
                <w:rFonts w:cstheme="minorHAnsi"/>
              </w:rPr>
              <w:t>1</w:t>
            </w:r>
          </w:p>
        </w:tc>
        <w:tc>
          <w:tcPr>
            <w:tcW w:w="443" w:type="dxa"/>
          </w:tcPr>
          <w:p w:rsidR="000E0B96" w:rsidRDefault="000E0B96" w:rsidP="002E2D30">
            <w:pPr>
              <w:widowControl w:val="0"/>
              <w:autoSpaceDE w:val="0"/>
              <w:autoSpaceDN w:val="0"/>
              <w:adjustRightInd w:val="0"/>
              <w:rPr>
                <w:rFonts w:cstheme="minorHAnsi"/>
              </w:rPr>
            </w:pPr>
            <w:r>
              <w:rPr>
                <w:rFonts w:cstheme="minorHAnsi"/>
              </w:rPr>
              <w:t>1</w:t>
            </w:r>
          </w:p>
        </w:tc>
        <w:tc>
          <w:tcPr>
            <w:tcW w:w="443" w:type="dxa"/>
          </w:tcPr>
          <w:p w:rsidR="000E0B96" w:rsidRDefault="000E0B96" w:rsidP="002E2D30">
            <w:pPr>
              <w:widowControl w:val="0"/>
              <w:autoSpaceDE w:val="0"/>
              <w:autoSpaceDN w:val="0"/>
              <w:adjustRightInd w:val="0"/>
              <w:rPr>
                <w:rFonts w:cstheme="minorHAnsi"/>
              </w:rPr>
            </w:pPr>
            <w:r>
              <w:rPr>
                <w:rFonts w:cstheme="minorHAnsi"/>
              </w:rPr>
              <w:t>6</w:t>
            </w:r>
          </w:p>
        </w:tc>
        <w:tc>
          <w:tcPr>
            <w:tcW w:w="443" w:type="dxa"/>
          </w:tcPr>
          <w:p w:rsidR="000E0B96" w:rsidRDefault="000E0B96" w:rsidP="002E2D30">
            <w:pPr>
              <w:widowControl w:val="0"/>
              <w:autoSpaceDE w:val="0"/>
              <w:autoSpaceDN w:val="0"/>
              <w:adjustRightInd w:val="0"/>
              <w:rPr>
                <w:rFonts w:cstheme="minorHAnsi"/>
              </w:rPr>
            </w:pPr>
            <w:r>
              <w:rPr>
                <w:rFonts w:cstheme="minorHAnsi"/>
              </w:rPr>
              <w:t>6</w:t>
            </w:r>
          </w:p>
        </w:tc>
        <w:tc>
          <w:tcPr>
            <w:tcW w:w="443" w:type="dxa"/>
          </w:tcPr>
          <w:p w:rsidR="000E0B96" w:rsidRDefault="000E0B96" w:rsidP="002E2D30">
            <w:pPr>
              <w:widowControl w:val="0"/>
              <w:autoSpaceDE w:val="0"/>
              <w:autoSpaceDN w:val="0"/>
              <w:adjustRightInd w:val="0"/>
              <w:rPr>
                <w:rFonts w:cstheme="minorHAnsi"/>
              </w:rPr>
            </w:pPr>
            <w:r>
              <w:rPr>
                <w:rFonts w:cstheme="minorHAnsi"/>
              </w:rPr>
              <w:t>6</w:t>
            </w:r>
          </w:p>
        </w:tc>
      </w:tr>
      <w:tr w:rsidR="000E0B96" w:rsidTr="002E2D30">
        <w:tc>
          <w:tcPr>
            <w:tcW w:w="442" w:type="dxa"/>
          </w:tcPr>
          <w:p w:rsidR="000E0B96" w:rsidRDefault="000E0B96" w:rsidP="002E2D30">
            <w:pPr>
              <w:widowControl w:val="0"/>
              <w:autoSpaceDE w:val="0"/>
              <w:autoSpaceDN w:val="0"/>
              <w:adjustRightInd w:val="0"/>
              <w:rPr>
                <w:rFonts w:cstheme="minorHAnsi"/>
              </w:rPr>
            </w:pPr>
          </w:p>
        </w:tc>
        <w:tc>
          <w:tcPr>
            <w:tcW w:w="442" w:type="dxa"/>
          </w:tcPr>
          <w:p w:rsidR="000E0B96" w:rsidRDefault="000E0B96" w:rsidP="002E2D30">
            <w:pPr>
              <w:widowControl w:val="0"/>
              <w:autoSpaceDE w:val="0"/>
              <w:autoSpaceDN w:val="0"/>
              <w:adjustRightInd w:val="0"/>
              <w:rPr>
                <w:rFonts w:cstheme="minorHAnsi"/>
              </w:rPr>
            </w:pPr>
          </w:p>
        </w:tc>
        <w:tc>
          <w:tcPr>
            <w:tcW w:w="442" w:type="dxa"/>
          </w:tcPr>
          <w:p w:rsidR="000E0B96" w:rsidRDefault="000E0B96" w:rsidP="002E2D30">
            <w:pPr>
              <w:widowControl w:val="0"/>
              <w:autoSpaceDE w:val="0"/>
              <w:autoSpaceDN w:val="0"/>
              <w:adjustRightInd w:val="0"/>
              <w:rPr>
                <w:rFonts w:cstheme="minorHAnsi"/>
              </w:rPr>
            </w:pPr>
            <w:r>
              <w:rPr>
                <w:rFonts w:cstheme="minorHAnsi"/>
              </w:rPr>
              <w:t>6</w:t>
            </w:r>
          </w:p>
        </w:tc>
        <w:tc>
          <w:tcPr>
            <w:tcW w:w="442" w:type="dxa"/>
          </w:tcPr>
          <w:p w:rsidR="000E0B96" w:rsidRDefault="000E0B96" w:rsidP="002E2D30">
            <w:pPr>
              <w:widowControl w:val="0"/>
              <w:autoSpaceDE w:val="0"/>
              <w:autoSpaceDN w:val="0"/>
              <w:adjustRightInd w:val="0"/>
              <w:rPr>
                <w:rFonts w:cstheme="minorHAnsi"/>
              </w:rPr>
            </w:pPr>
            <w:r>
              <w:rPr>
                <w:rFonts w:cstheme="minorHAnsi"/>
              </w:rPr>
              <w:t>6</w:t>
            </w:r>
          </w:p>
        </w:tc>
        <w:tc>
          <w:tcPr>
            <w:tcW w:w="443" w:type="dxa"/>
          </w:tcPr>
          <w:p w:rsidR="000E0B96" w:rsidRDefault="000E0B96" w:rsidP="002E2D30">
            <w:pPr>
              <w:widowControl w:val="0"/>
              <w:autoSpaceDE w:val="0"/>
              <w:autoSpaceDN w:val="0"/>
              <w:adjustRightInd w:val="0"/>
              <w:rPr>
                <w:rFonts w:cstheme="minorHAnsi"/>
              </w:rPr>
            </w:pPr>
            <w:r>
              <w:rPr>
                <w:rFonts w:cstheme="minorHAnsi"/>
              </w:rPr>
              <w:t>6</w:t>
            </w:r>
          </w:p>
        </w:tc>
        <w:tc>
          <w:tcPr>
            <w:tcW w:w="443" w:type="dxa"/>
          </w:tcPr>
          <w:p w:rsidR="000E0B96" w:rsidRDefault="000E0B96" w:rsidP="002E2D30">
            <w:pPr>
              <w:widowControl w:val="0"/>
              <w:autoSpaceDE w:val="0"/>
              <w:autoSpaceDN w:val="0"/>
              <w:adjustRightInd w:val="0"/>
              <w:rPr>
                <w:rFonts w:cstheme="minorHAnsi"/>
              </w:rPr>
            </w:pPr>
            <w:r>
              <w:rPr>
                <w:rFonts w:cstheme="minorHAnsi"/>
              </w:rPr>
              <w:t>6</w:t>
            </w:r>
          </w:p>
        </w:tc>
        <w:tc>
          <w:tcPr>
            <w:tcW w:w="443" w:type="dxa"/>
          </w:tcPr>
          <w:p w:rsidR="000E0B96" w:rsidRDefault="000E0B96" w:rsidP="002E2D30">
            <w:pPr>
              <w:widowControl w:val="0"/>
              <w:autoSpaceDE w:val="0"/>
              <w:autoSpaceDN w:val="0"/>
              <w:adjustRightInd w:val="0"/>
              <w:rPr>
                <w:rFonts w:cstheme="minorHAnsi"/>
              </w:rPr>
            </w:pPr>
            <w:r>
              <w:rPr>
                <w:rFonts w:cstheme="minorHAnsi"/>
              </w:rPr>
              <w:t>4</w:t>
            </w:r>
          </w:p>
        </w:tc>
        <w:tc>
          <w:tcPr>
            <w:tcW w:w="443" w:type="dxa"/>
          </w:tcPr>
          <w:p w:rsidR="000E0B96" w:rsidRDefault="000E0B96" w:rsidP="002E2D30">
            <w:pPr>
              <w:widowControl w:val="0"/>
              <w:autoSpaceDE w:val="0"/>
              <w:autoSpaceDN w:val="0"/>
              <w:adjustRightInd w:val="0"/>
              <w:rPr>
                <w:rFonts w:cstheme="minorHAnsi"/>
              </w:rPr>
            </w:pPr>
            <w:r>
              <w:rPr>
                <w:rFonts w:cstheme="minorHAnsi"/>
              </w:rPr>
              <w:t>4</w:t>
            </w:r>
          </w:p>
        </w:tc>
        <w:tc>
          <w:tcPr>
            <w:tcW w:w="443" w:type="dxa"/>
          </w:tcPr>
          <w:p w:rsidR="000E0B96" w:rsidRDefault="000E0B96" w:rsidP="002E2D30">
            <w:pPr>
              <w:widowControl w:val="0"/>
              <w:autoSpaceDE w:val="0"/>
              <w:autoSpaceDN w:val="0"/>
              <w:adjustRightInd w:val="0"/>
              <w:rPr>
                <w:rFonts w:cstheme="minorHAnsi"/>
              </w:rPr>
            </w:pPr>
            <w:r>
              <w:rPr>
                <w:rFonts w:cstheme="minorHAnsi"/>
              </w:rPr>
              <w:t>4</w:t>
            </w:r>
          </w:p>
        </w:tc>
        <w:tc>
          <w:tcPr>
            <w:tcW w:w="443" w:type="dxa"/>
          </w:tcPr>
          <w:p w:rsidR="000E0B96" w:rsidRDefault="000E0B96" w:rsidP="002E2D30">
            <w:pPr>
              <w:widowControl w:val="0"/>
              <w:autoSpaceDE w:val="0"/>
              <w:autoSpaceDN w:val="0"/>
              <w:adjustRightInd w:val="0"/>
              <w:rPr>
                <w:rFonts w:cstheme="minorHAnsi"/>
              </w:rPr>
            </w:pPr>
            <w:r>
              <w:rPr>
                <w:rFonts w:cstheme="minorHAnsi"/>
              </w:rPr>
              <w:t>4</w:t>
            </w:r>
          </w:p>
        </w:tc>
        <w:tc>
          <w:tcPr>
            <w:tcW w:w="443" w:type="dxa"/>
          </w:tcPr>
          <w:p w:rsidR="000E0B96" w:rsidRDefault="000E0B96" w:rsidP="002E2D30">
            <w:pPr>
              <w:widowControl w:val="0"/>
              <w:autoSpaceDE w:val="0"/>
              <w:autoSpaceDN w:val="0"/>
              <w:adjustRightInd w:val="0"/>
              <w:rPr>
                <w:rFonts w:cstheme="minorHAnsi"/>
              </w:rPr>
            </w:pPr>
            <w:r>
              <w:rPr>
                <w:rFonts w:cstheme="minorHAnsi"/>
              </w:rPr>
              <w:t>2</w:t>
            </w:r>
          </w:p>
        </w:tc>
        <w:tc>
          <w:tcPr>
            <w:tcW w:w="443" w:type="dxa"/>
          </w:tcPr>
          <w:p w:rsidR="000E0B96" w:rsidRDefault="000E0B96" w:rsidP="002E2D30">
            <w:pPr>
              <w:widowControl w:val="0"/>
              <w:autoSpaceDE w:val="0"/>
              <w:autoSpaceDN w:val="0"/>
              <w:adjustRightInd w:val="0"/>
              <w:rPr>
                <w:rFonts w:cstheme="minorHAnsi"/>
              </w:rPr>
            </w:pPr>
            <w:r>
              <w:rPr>
                <w:rFonts w:cstheme="minorHAnsi"/>
              </w:rPr>
              <w:t>2</w:t>
            </w:r>
          </w:p>
        </w:tc>
        <w:tc>
          <w:tcPr>
            <w:tcW w:w="443" w:type="dxa"/>
          </w:tcPr>
          <w:p w:rsidR="000E0B96" w:rsidRDefault="000E0B96" w:rsidP="002E2D30">
            <w:pPr>
              <w:widowControl w:val="0"/>
              <w:autoSpaceDE w:val="0"/>
              <w:autoSpaceDN w:val="0"/>
              <w:adjustRightInd w:val="0"/>
              <w:rPr>
                <w:rFonts w:cstheme="minorHAnsi"/>
              </w:rPr>
            </w:pPr>
            <w:r>
              <w:rPr>
                <w:rFonts w:cstheme="minorHAnsi"/>
              </w:rPr>
              <w:t>2</w:t>
            </w:r>
          </w:p>
        </w:tc>
        <w:tc>
          <w:tcPr>
            <w:tcW w:w="443" w:type="dxa"/>
          </w:tcPr>
          <w:p w:rsidR="000E0B96" w:rsidRDefault="000E0B96" w:rsidP="002E2D30">
            <w:pPr>
              <w:widowControl w:val="0"/>
              <w:autoSpaceDE w:val="0"/>
              <w:autoSpaceDN w:val="0"/>
              <w:adjustRightInd w:val="0"/>
              <w:rPr>
                <w:rFonts w:cstheme="minorHAnsi"/>
              </w:rPr>
            </w:pPr>
            <w:r>
              <w:rPr>
                <w:rFonts w:cstheme="minorHAnsi"/>
              </w:rPr>
              <w:t>2</w:t>
            </w:r>
          </w:p>
        </w:tc>
        <w:tc>
          <w:tcPr>
            <w:tcW w:w="443" w:type="dxa"/>
          </w:tcPr>
          <w:p w:rsidR="000E0B96" w:rsidRDefault="000E0B96" w:rsidP="002E2D30">
            <w:pPr>
              <w:widowControl w:val="0"/>
              <w:autoSpaceDE w:val="0"/>
              <w:autoSpaceDN w:val="0"/>
              <w:adjustRightInd w:val="0"/>
              <w:rPr>
                <w:rFonts w:cstheme="minorHAnsi"/>
              </w:rPr>
            </w:pPr>
            <w:r>
              <w:rPr>
                <w:rFonts w:cstheme="minorHAnsi"/>
              </w:rPr>
              <w:t>3</w:t>
            </w:r>
          </w:p>
        </w:tc>
        <w:tc>
          <w:tcPr>
            <w:tcW w:w="443" w:type="dxa"/>
          </w:tcPr>
          <w:p w:rsidR="000E0B96" w:rsidRDefault="000E0B96" w:rsidP="002E2D30">
            <w:pPr>
              <w:widowControl w:val="0"/>
              <w:autoSpaceDE w:val="0"/>
              <w:autoSpaceDN w:val="0"/>
              <w:adjustRightInd w:val="0"/>
              <w:rPr>
                <w:rFonts w:cstheme="minorHAnsi"/>
              </w:rPr>
            </w:pPr>
            <w:r>
              <w:rPr>
                <w:rFonts w:cstheme="minorHAnsi"/>
              </w:rPr>
              <w:t>3</w:t>
            </w:r>
          </w:p>
        </w:tc>
        <w:tc>
          <w:tcPr>
            <w:tcW w:w="443" w:type="dxa"/>
          </w:tcPr>
          <w:p w:rsidR="000E0B96" w:rsidRDefault="000E0B96" w:rsidP="002E2D30">
            <w:pPr>
              <w:widowControl w:val="0"/>
              <w:autoSpaceDE w:val="0"/>
              <w:autoSpaceDN w:val="0"/>
              <w:adjustRightInd w:val="0"/>
              <w:rPr>
                <w:rFonts w:cstheme="minorHAnsi"/>
              </w:rPr>
            </w:pPr>
            <w:r>
              <w:rPr>
                <w:rFonts w:cstheme="minorHAnsi"/>
              </w:rPr>
              <w:t>3</w:t>
            </w:r>
          </w:p>
        </w:tc>
        <w:tc>
          <w:tcPr>
            <w:tcW w:w="443" w:type="dxa"/>
          </w:tcPr>
          <w:p w:rsidR="000E0B96" w:rsidRDefault="000E0B96" w:rsidP="002E2D30">
            <w:pPr>
              <w:widowControl w:val="0"/>
              <w:autoSpaceDE w:val="0"/>
              <w:autoSpaceDN w:val="0"/>
              <w:adjustRightInd w:val="0"/>
              <w:rPr>
                <w:rFonts w:cstheme="minorHAnsi"/>
              </w:rPr>
            </w:pPr>
            <w:r>
              <w:rPr>
                <w:rFonts w:cstheme="minorHAnsi"/>
              </w:rPr>
              <w:t>3</w:t>
            </w:r>
          </w:p>
        </w:tc>
        <w:tc>
          <w:tcPr>
            <w:tcW w:w="443" w:type="dxa"/>
          </w:tcPr>
          <w:p w:rsidR="000E0B96" w:rsidRDefault="000E0B96" w:rsidP="002E2D30">
            <w:pPr>
              <w:widowControl w:val="0"/>
              <w:autoSpaceDE w:val="0"/>
              <w:autoSpaceDN w:val="0"/>
              <w:adjustRightInd w:val="0"/>
              <w:rPr>
                <w:rFonts w:cstheme="minorHAnsi"/>
              </w:rPr>
            </w:pPr>
            <w:r>
              <w:rPr>
                <w:rFonts w:cstheme="minorHAnsi"/>
              </w:rPr>
              <w:t>1</w:t>
            </w:r>
          </w:p>
        </w:tc>
        <w:tc>
          <w:tcPr>
            <w:tcW w:w="443" w:type="dxa"/>
          </w:tcPr>
          <w:p w:rsidR="000E0B96" w:rsidRDefault="000E0B96" w:rsidP="002E2D30">
            <w:pPr>
              <w:widowControl w:val="0"/>
              <w:autoSpaceDE w:val="0"/>
              <w:autoSpaceDN w:val="0"/>
              <w:adjustRightInd w:val="0"/>
              <w:rPr>
                <w:rFonts w:cstheme="minorHAnsi"/>
              </w:rPr>
            </w:pPr>
            <w:r>
              <w:rPr>
                <w:rFonts w:cstheme="minorHAnsi"/>
              </w:rPr>
              <w:t>1</w:t>
            </w:r>
          </w:p>
        </w:tc>
      </w:tr>
      <w:tr w:rsidR="000E0B96" w:rsidTr="002E2D30">
        <w:tc>
          <w:tcPr>
            <w:tcW w:w="442" w:type="dxa"/>
          </w:tcPr>
          <w:p w:rsidR="000E0B96" w:rsidRDefault="000E0B96" w:rsidP="002E2D30">
            <w:pPr>
              <w:widowControl w:val="0"/>
              <w:autoSpaceDE w:val="0"/>
              <w:autoSpaceDN w:val="0"/>
              <w:adjustRightInd w:val="0"/>
              <w:rPr>
                <w:rFonts w:cstheme="minorHAnsi"/>
              </w:rPr>
            </w:pPr>
          </w:p>
        </w:tc>
        <w:tc>
          <w:tcPr>
            <w:tcW w:w="442" w:type="dxa"/>
          </w:tcPr>
          <w:p w:rsidR="000E0B96" w:rsidRDefault="000E0B96" w:rsidP="002E2D30">
            <w:pPr>
              <w:widowControl w:val="0"/>
              <w:autoSpaceDE w:val="0"/>
              <w:autoSpaceDN w:val="0"/>
              <w:adjustRightInd w:val="0"/>
              <w:rPr>
                <w:rFonts w:cstheme="minorHAnsi"/>
              </w:rPr>
            </w:pPr>
          </w:p>
        </w:tc>
        <w:tc>
          <w:tcPr>
            <w:tcW w:w="442" w:type="dxa"/>
          </w:tcPr>
          <w:p w:rsidR="000E0B96" w:rsidRDefault="000E0B96" w:rsidP="002E2D30">
            <w:pPr>
              <w:widowControl w:val="0"/>
              <w:autoSpaceDE w:val="0"/>
              <w:autoSpaceDN w:val="0"/>
              <w:adjustRightInd w:val="0"/>
              <w:rPr>
                <w:rFonts w:cstheme="minorHAnsi"/>
              </w:rPr>
            </w:pPr>
          </w:p>
        </w:tc>
        <w:tc>
          <w:tcPr>
            <w:tcW w:w="442" w:type="dxa"/>
          </w:tcPr>
          <w:p w:rsidR="000E0B96" w:rsidRDefault="000E0B96" w:rsidP="002E2D30">
            <w:pPr>
              <w:widowControl w:val="0"/>
              <w:autoSpaceDE w:val="0"/>
              <w:autoSpaceDN w:val="0"/>
              <w:adjustRightInd w:val="0"/>
              <w:rPr>
                <w:rFonts w:cstheme="minorHAnsi"/>
              </w:rPr>
            </w:pPr>
            <w:r>
              <w:rPr>
                <w:rFonts w:cstheme="minorHAnsi"/>
              </w:rPr>
              <w:t>1</w:t>
            </w:r>
          </w:p>
        </w:tc>
        <w:tc>
          <w:tcPr>
            <w:tcW w:w="443" w:type="dxa"/>
          </w:tcPr>
          <w:p w:rsidR="000E0B96" w:rsidRDefault="000E0B96" w:rsidP="002E2D30">
            <w:pPr>
              <w:widowControl w:val="0"/>
              <w:autoSpaceDE w:val="0"/>
              <w:autoSpaceDN w:val="0"/>
              <w:adjustRightInd w:val="0"/>
              <w:rPr>
                <w:rFonts w:cstheme="minorHAnsi"/>
              </w:rPr>
            </w:pPr>
            <w:r>
              <w:rPr>
                <w:rFonts w:cstheme="minorHAnsi"/>
              </w:rPr>
              <w:t>1</w:t>
            </w:r>
          </w:p>
        </w:tc>
        <w:tc>
          <w:tcPr>
            <w:tcW w:w="443" w:type="dxa"/>
          </w:tcPr>
          <w:p w:rsidR="000E0B96" w:rsidRDefault="000E0B96" w:rsidP="002E2D30">
            <w:pPr>
              <w:widowControl w:val="0"/>
              <w:autoSpaceDE w:val="0"/>
              <w:autoSpaceDN w:val="0"/>
              <w:adjustRightInd w:val="0"/>
              <w:rPr>
                <w:rFonts w:cstheme="minorHAnsi"/>
              </w:rPr>
            </w:pPr>
            <w:r>
              <w:rPr>
                <w:rFonts w:cstheme="minorHAnsi"/>
              </w:rPr>
              <w:t>1</w:t>
            </w:r>
          </w:p>
        </w:tc>
        <w:tc>
          <w:tcPr>
            <w:tcW w:w="443" w:type="dxa"/>
          </w:tcPr>
          <w:p w:rsidR="000E0B96" w:rsidRDefault="000E0B96" w:rsidP="002E2D30">
            <w:pPr>
              <w:widowControl w:val="0"/>
              <w:autoSpaceDE w:val="0"/>
              <w:autoSpaceDN w:val="0"/>
              <w:adjustRightInd w:val="0"/>
              <w:rPr>
                <w:rFonts w:cstheme="minorHAnsi"/>
              </w:rPr>
            </w:pPr>
            <w:r>
              <w:rPr>
                <w:rFonts w:cstheme="minorHAnsi"/>
              </w:rPr>
              <w:t>1</w:t>
            </w:r>
          </w:p>
        </w:tc>
        <w:tc>
          <w:tcPr>
            <w:tcW w:w="443" w:type="dxa"/>
          </w:tcPr>
          <w:p w:rsidR="000E0B96" w:rsidRDefault="000E0B96" w:rsidP="002E2D30">
            <w:pPr>
              <w:widowControl w:val="0"/>
              <w:autoSpaceDE w:val="0"/>
              <w:autoSpaceDN w:val="0"/>
              <w:adjustRightInd w:val="0"/>
              <w:rPr>
                <w:rFonts w:cstheme="minorHAnsi"/>
              </w:rPr>
            </w:pPr>
            <w:r>
              <w:rPr>
                <w:rFonts w:cstheme="minorHAnsi"/>
              </w:rPr>
              <w:t>6</w:t>
            </w:r>
          </w:p>
        </w:tc>
        <w:tc>
          <w:tcPr>
            <w:tcW w:w="443" w:type="dxa"/>
          </w:tcPr>
          <w:p w:rsidR="000E0B96" w:rsidRDefault="000E0B96" w:rsidP="002E2D30">
            <w:pPr>
              <w:widowControl w:val="0"/>
              <w:autoSpaceDE w:val="0"/>
              <w:autoSpaceDN w:val="0"/>
              <w:adjustRightInd w:val="0"/>
              <w:rPr>
                <w:rFonts w:cstheme="minorHAnsi"/>
              </w:rPr>
            </w:pPr>
            <w:r>
              <w:rPr>
                <w:rFonts w:cstheme="minorHAnsi"/>
              </w:rPr>
              <w:t>6</w:t>
            </w:r>
          </w:p>
        </w:tc>
        <w:tc>
          <w:tcPr>
            <w:tcW w:w="443" w:type="dxa"/>
          </w:tcPr>
          <w:p w:rsidR="000E0B96" w:rsidRDefault="000E0B96" w:rsidP="002E2D30">
            <w:pPr>
              <w:widowControl w:val="0"/>
              <w:autoSpaceDE w:val="0"/>
              <w:autoSpaceDN w:val="0"/>
              <w:adjustRightInd w:val="0"/>
              <w:rPr>
                <w:rFonts w:cstheme="minorHAnsi"/>
              </w:rPr>
            </w:pPr>
            <w:r>
              <w:rPr>
                <w:rFonts w:cstheme="minorHAnsi"/>
              </w:rPr>
              <w:t>6</w:t>
            </w:r>
          </w:p>
        </w:tc>
        <w:tc>
          <w:tcPr>
            <w:tcW w:w="443" w:type="dxa"/>
          </w:tcPr>
          <w:p w:rsidR="000E0B96" w:rsidRDefault="000E0B96" w:rsidP="002E2D30">
            <w:pPr>
              <w:widowControl w:val="0"/>
              <w:autoSpaceDE w:val="0"/>
              <w:autoSpaceDN w:val="0"/>
              <w:adjustRightInd w:val="0"/>
              <w:rPr>
                <w:rFonts w:cstheme="minorHAnsi"/>
              </w:rPr>
            </w:pPr>
            <w:r>
              <w:rPr>
                <w:rFonts w:cstheme="minorHAnsi"/>
              </w:rPr>
              <w:t>6</w:t>
            </w:r>
          </w:p>
        </w:tc>
        <w:tc>
          <w:tcPr>
            <w:tcW w:w="443" w:type="dxa"/>
          </w:tcPr>
          <w:p w:rsidR="000E0B96" w:rsidRDefault="000E0B96" w:rsidP="002E2D30">
            <w:pPr>
              <w:widowControl w:val="0"/>
              <w:autoSpaceDE w:val="0"/>
              <w:autoSpaceDN w:val="0"/>
              <w:adjustRightInd w:val="0"/>
              <w:rPr>
                <w:rFonts w:cstheme="minorHAnsi"/>
              </w:rPr>
            </w:pPr>
            <w:r>
              <w:rPr>
                <w:rFonts w:cstheme="minorHAnsi"/>
              </w:rPr>
              <w:t>4</w:t>
            </w:r>
          </w:p>
        </w:tc>
        <w:tc>
          <w:tcPr>
            <w:tcW w:w="443" w:type="dxa"/>
          </w:tcPr>
          <w:p w:rsidR="000E0B96" w:rsidRDefault="000E0B96" w:rsidP="002E2D30">
            <w:pPr>
              <w:widowControl w:val="0"/>
              <w:autoSpaceDE w:val="0"/>
              <w:autoSpaceDN w:val="0"/>
              <w:adjustRightInd w:val="0"/>
              <w:rPr>
                <w:rFonts w:cstheme="minorHAnsi"/>
              </w:rPr>
            </w:pPr>
            <w:r>
              <w:rPr>
                <w:rFonts w:cstheme="minorHAnsi"/>
              </w:rPr>
              <w:t>4</w:t>
            </w:r>
          </w:p>
        </w:tc>
        <w:tc>
          <w:tcPr>
            <w:tcW w:w="443" w:type="dxa"/>
          </w:tcPr>
          <w:p w:rsidR="000E0B96" w:rsidRDefault="000E0B96" w:rsidP="002E2D30">
            <w:pPr>
              <w:widowControl w:val="0"/>
              <w:autoSpaceDE w:val="0"/>
              <w:autoSpaceDN w:val="0"/>
              <w:adjustRightInd w:val="0"/>
              <w:rPr>
                <w:rFonts w:cstheme="minorHAnsi"/>
              </w:rPr>
            </w:pPr>
            <w:r>
              <w:rPr>
                <w:rFonts w:cstheme="minorHAnsi"/>
              </w:rPr>
              <w:t>4</w:t>
            </w:r>
          </w:p>
        </w:tc>
        <w:tc>
          <w:tcPr>
            <w:tcW w:w="443" w:type="dxa"/>
          </w:tcPr>
          <w:p w:rsidR="000E0B96" w:rsidRDefault="000E0B96" w:rsidP="002E2D30">
            <w:pPr>
              <w:widowControl w:val="0"/>
              <w:autoSpaceDE w:val="0"/>
              <w:autoSpaceDN w:val="0"/>
              <w:adjustRightInd w:val="0"/>
              <w:rPr>
                <w:rFonts w:cstheme="minorHAnsi"/>
              </w:rPr>
            </w:pPr>
            <w:r>
              <w:rPr>
                <w:rFonts w:cstheme="minorHAnsi"/>
              </w:rPr>
              <w:t>4</w:t>
            </w:r>
          </w:p>
        </w:tc>
        <w:tc>
          <w:tcPr>
            <w:tcW w:w="443" w:type="dxa"/>
          </w:tcPr>
          <w:p w:rsidR="000E0B96" w:rsidRDefault="000E0B96" w:rsidP="002E2D30">
            <w:pPr>
              <w:widowControl w:val="0"/>
              <w:autoSpaceDE w:val="0"/>
              <w:autoSpaceDN w:val="0"/>
              <w:adjustRightInd w:val="0"/>
              <w:rPr>
                <w:rFonts w:cstheme="minorHAnsi"/>
              </w:rPr>
            </w:pPr>
            <w:r>
              <w:rPr>
                <w:rFonts w:cstheme="minorHAnsi"/>
              </w:rPr>
              <w:t>2</w:t>
            </w:r>
          </w:p>
        </w:tc>
        <w:tc>
          <w:tcPr>
            <w:tcW w:w="443" w:type="dxa"/>
          </w:tcPr>
          <w:p w:rsidR="000E0B96" w:rsidRDefault="000E0B96" w:rsidP="002E2D30">
            <w:pPr>
              <w:widowControl w:val="0"/>
              <w:autoSpaceDE w:val="0"/>
              <w:autoSpaceDN w:val="0"/>
              <w:adjustRightInd w:val="0"/>
              <w:rPr>
                <w:rFonts w:cstheme="minorHAnsi"/>
              </w:rPr>
            </w:pPr>
            <w:r>
              <w:rPr>
                <w:rFonts w:cstheme="minorHAnsi"/>
              </w:rPr>
              <w:t>2</w:t>
            </w:r>
          </w:p>
        </w:tc>
        <w:tc>
          <w:tcPr>
            <w:tcW w:w="443" w:type="dxa"/>
          </w:tcPr>
          <w:p w:rsidR="000E0B96" w:rsidRDefault="000E0B96" w:rsidP="002E2D30">
            <w:pPr>
              <w:widowControl w:val="0"/>
              <w:autoSpaceDE w:val="0"/>
              <w:autoSpaceDN w:val="0"/>
              <w:adjustRightInd w:val="0"/>
              <w:rPr>
                <w:rFonts w:cstheme="minorHAnsi"/>
              </w:rPr>
            </w:pPr>
            <w:r>
              <w:rPr>
                <w:rFonts w:cstheme="minorHAnsi"/>
              </w:rPr>
              <w:t>2</w:t>
            </w:r>
          </w:p>
        </w:tc>
        <w:tc>
          <w:tcPr>
            <w:tcW w:w="443" w:type="dxa"/>
          </w:tcPr>
          <w:p w:rsidR="000E0B96" w:rsidRDefault="000E0B96" w:rsidP="002E2D30">
            <w:pPr>
              <w:widowControl w:val="0"/>
              <w:autoSpaceDE w:val="0"/>
              <w:autoSpaceDN w:val="0"/>
              <w:adjustRightInd w:val="0"/>
              <w:rPr>
                <w:rFonts w:cstheme="minorHAnsi"/>
              </w:rPr>
            </w:pPr>
            <w:r>
              <w:rPr>
                <w:rFonts w:cstheme="minorHAnsi"/>
              </w:rPr>
              <w:t>2</w:t>
            </w:r>
          </w:p>
        </w:tc>
        <w:tc>
          <w:tcPr>
            <w:tcW w:w="443" w:type="dxa"/>
          </w:tcPr>
          <w:p w:rsidR="000E0B96" w:rsidRDefault="000E0B96" w:rsidP="002E2D30">
            <w:pPr>
              <w:widowControl w:val="0"/>
              <w:autoSpaceDE w:val="0"/>
              <w:autoSpaceDN w:val="0"/>
              <w:adjustRightInd w:val="0"/>
              <w:rPr>
                <w:rFonts w:cstheme="minorHAnsi"/>
              </w:rPr>
            </w:pPr>
            <w:r>
              <w:rPr>
                <w:rFonts w:cstheme="minorHAnsi"/>
              </w:rPr>
              <w:t>3</w:t>
            </w:r>
          </w:p>
        </w:tc>
      </w:tr>
    </w:tbl>
    <w:p w:rsidR="000E0B96" w:rsidRDefault="000E0B96" w:rsidP="000E0B96">
      <w:pPr>
        <w:widowControl w:val="0"/>
        <w:autoSpaceDE w:val="0"/>
        <w:autoSpaceDN w:val="0"/>
        <w:adjustRightInd w:val="0"/>
        <w:rPr>
          <w:rFonts w:cstheme="minorHAnsi"/>
        </w:rPr>
      </w:pPr>
    </w:p>
    <w:p w:rsidR="000E0B96" w:rsidRDefault="000E0B96" w:rsidP="000E0B96">
      <w:pPr>
        <w:pStyle w:val="ListParagraph"/>
        <w:widowControl w:val="0"/>
        <w:numPr>
          <w:ilvl w:val="0"/>
          <w:numId w:val="22"/>
        </w:numPr>
        <w:autoSpaceDE w:val="0"/>
        <w:autoSpaceDN w:val="0"/>
        <w:adjustRightInd w:val="0"/>
        <w:rPr>
          <w:rFonts w:cstheme="minorHAnsi"/>
        </w:rPr>
      </w:pPr>
      <w:r w:rsidRPr="003F78E5">
        <w:rPr>
          <w:rFonts w:cstheme="minorHAnsi"/>
        </w:rPr>
        <w:t>How many page table hits were there?</w:t>
      </w:r>
      <w:r>
        <w:rPr>
          <w:rFonts w:cstheme="minorHAnsi"/>
        </w:rPr>
        <w:t xml:space="preserve"> ………0…………..</w:t>
      </w:r>
    </w:p>
    <w:p w:rsidR="000E0B96" w:rsidRDefault="000E0B96" w:rsidP="000E0B96">
      <w:pPr>
        <w:pStyle w:val="ListParagraph"/>
        <w:widowControl w:val="0"/>
        <w:numPr>
          <w:ilvl w:val="0"/>
          <w:numId w:val="22"/>
        </w:numPr>
        <w:autoSpaceDE w:val="0"/>
        <w:autoSpaceDN w:val="0"/>
        <w:adjustRightInd w:val="0"/>
        <w:rPr>
          <w:rFonts w:cstheme="minorHAnsi"/>
        </w:rPr>
      </w:pPr>
      <w:r>
        <w:rPr>
          <w:rFonts w:cstheme="minorHAnsi"/>
        </w:rPr>
        <w:t>How many misses? ……20……………..</w:t>
      </w:r>
    </w:p>
    <w:p w:rsidR="000E0B96" w:rsidRDefault="000E0B96" w:rsidP="000E0B96">
      <w:pPr>
        <w:pStyle w:val="ListParagraph"/>
        <w:widowControl w:val="0"/>
        <w:numPr>
          <w:ilvl w:val="0"/>
          <w:numId w:val="22"/>
        </w:numPr>
        <w:autoSpaceDE w:val="0"/>
        <w:autoSpaceDN w:val="0"/>
        <w:adjustRightInd w:val="0"/>
        <w:rPr>
          <w:rFonts w:cstheme="minorHAnsi"/>
        </w:rPr>
      </w:pPr>
      <w:r>
        <w:rPr>
          <w:rFonts w:cstheme="minorHAnsi"/>
        </w:rPr>
        <w:t>How many misses were unavoidable?</w:t>
      </w:r>
      <w:r w:rsidRPr="003F78E5">
        <w:rPr>
          <w:rFonts w:cstheme="minorHAnsi"/>
        </w:rPr>
        <w:t xml:space="preserve"> </w:t>
      </w:r>
      <w:r>
        <w:rPr>
          <w:rFonts w:cstheme="minorHAnsi"/>
        </w:rPr>
        <w:t>………4…………..</w:t>
      </w:r>
    </w:p>
    <w:p w:rsidR="000E0B96" w:rsidRPr="003F78E5" w:rsidRDefault="000E0B96" w:rsidP="000E0B96">
      <w:pPr>
        <w:pStyle w:val="ListParagraph"/>
        <w:widowControl w:val="0"/>
        <w:numPr>
          <w:ilvl w:val="0"/>
          <w:numId w:val="22"/>
        </w:numPr>
        <w:autoSpaceDE w:val="0"/>
        <w:autoSpaceDN w:val="0"/>
        <w:adjustRightInd w:val="0"/>
        <w:rPr>
          <w:rFonts w:cstheme="minorHAnsi"/>
        </w:rPr>
      </w:pPr>
      <w:r>
        <w:rPr>
          <w:rFonts w:cstheme="minorHAnsi"/>
        </w:rPr>
        <w:t xml:space="preserve">Explain the result (1 sentence)  </w:t>
      </w:r>
    </w:p>
    <w:p w:rsidR="000E0B96" w:rsidRPr="0091359E" w:rsidRDefault="000E0B96" w:rsidP="000E0B96">
      <w:pPr>
        <w:widowControl w:val="0"/>
        <w:autoSpaceDE w:val="0"/>
        <w:autoSpaceDN w:val="0"/>
        <w:adjustRightInd w:val="0"/>
        <w:rPr>
          <w:rFonts w:ascii="Courier New" w:hAnsi="Courier New" w:cs="Courier New"/>
        </w:rPr>
      </w:pPr>
      <w:r w:rsidRPr="0091359E">
        <w:rPr>
          <w:rFonts w:ascii="Courier New" w:hAnsi="Courier New" w:cs="Courier New"/>
        </w:rPr>
        <w:t>Very bad pattern for LRU: you always replace the one which will come next.</w:t>
      </w:r>
    </w:p>
    <w:p w:rsidR="000E0B96" w:rsidRDefault="000E0B96" w:rsidP="000E0B96">
      <w:pPr>
        <w:widowControl w:val="0"/>
        <w:autoSpaceDE w:val="0"/>
        <w:autoSpaceDN w:val="0"/>
        <w:adjustRightInd w:val="0"/>
        <w:rPr>
          <w:rFonts w:cstheme="minorHAnsi"/>
        </w:rPr>
      </w:pPr>
    </w:p>
    <w:p w:rsidR="000E0B96" w:rsidRDefault="000E0B96" w:rsidP="000E0B96">
      <w:pPr>
        <w:widowControl w:val="0"/>
        <w:autoSpaceDE w:val="0"/>
        <w:autoSpaceDN w:val="0"/>
        <w:adjustRightInd w:val="0"/>
        <w:rPr>
          <w:rFonts w:cstheme="minorHAnsi"/>
        </w:rPr>
      </w:pPr>
    </w:p>
    <w:p w:rsidR="000E0B96" w:rsidRDefault="000E0B96" w:rsidP="000E0B96">
      <w:pPr>
        <w:widowControl w:val="0"/>
        <w:autoSpaceDE w:val="0"/>
        <w:autoSpaceDN w:val="0"/>
        <w:adjustRightInd w:val="0"/>
        <w:rPr>
          <w:rFonts w:cstheme="minorHAnsi"/>
        </w:rPr>
      </w:pPr>
    </w:p>
    <w:p w:rsidR="000E0B96" w:rsidRPr="003F78E5" w:rsidRDefault="000E0B96" w:rsidP="000E0B96">
      <w:pPr>
        <w:widowControl w:val="0"/>
        <w:autoSpaceDE w:val="0"/>
        <w:autoSpaceDN w:val="0"/>
        <w:adjustRightInd w:val="0"/>
        <w:rPr>
          <w:rFonts w:cstheme="minorHAnsi"/>
        </w:rPr>
      </w:pPr>
    </w:p>
    <w:p w:rsidR="000E0B96" w:rsidRDefault="000E0B96" w:rsidP="000E0B96">
      <w:pPr>
        <w:pStyle w:val="Heading2"/>
      </w:pPr>
      <w:r>
        <w:t>c) Repeat for the optimal algorithm</w:t>
      </w:r>
    </w:p>
    <w:p w:rsidR="000E0B96" w:rsidRDefault="000E0B96" w:rsidP="000E0B96">
      <w:pPr>
        <w:widowControl w:val="0"/>
        <w:autoSpaceDE w:val="0"/>
        <w:autoSpaceDN w:val="0"/>
        <w:adjustRightInd w:val="0"/>
        <w:rPr>
          <w:rFonts w:cstheme="minorHAnsi"/>
        </w:rPr>
      </w:pPr>
    </w:p>
    <w:tbl>
      <w:tblPr>
        <w:tblStyle w:val="TableGrid"/>
        <w:tblW w:w="0" w:type="auto"/>
        <w:tblLook w:val="04A0"/>
      </w:tblPr>
      <w:tblGrid>
        <w:gridCol w:w="442"/>
        <w:gridCol w:w="442"/>
        <w:gridCol w:w="442"/>
        <w:gridCol w:w="442"/>
        <w:gridCol w:w="443"/>
        <w:gridCol w:w="443"/>
        <w:gridCol w:w="443"/>
        <w:gridCol w:w="443"/>
        <w:gridCol w:w="443"/>
        <w:gridCol w:w="443"/>
        <w:gridCol w:w="443"/>
        <w:gridCol w:w="443"/>
        <w:gridCol w:w="443"/>
        <w:gridCol w:w="443"/>
        <w:gridCol w:w="443"/>
        <w:gridCol w:w="443"/>
        <w:gridCol w:w="443"/>
        <w:gridCol w:w="443"/>
        <w:gridCol w:w="443"/>
        <w:gridCol w:w="443"/>
      </w:tblGrid>
      <w:tr w:rsidR="000E0B96" w:rsidTr="002E2D30">
        <w:tc>
          <w:tcPr>
            <w:tcW w:w="442" w:type="dxa"/>
          </w:tcPr>
          <w:p w:rsidR="000E0B96" w:rsidRDefault="000E0B96" w:rsidP="002E2D30">
            <w:pPr>
              <w:widowControl w:val="0"/>
              <w:autoSpaceDE w:val="0"/>
              <w:autoSpaceDN w:val="0"/>
              <w:adjustRightInd w:val="0"/>
              <w:rPr>
                <w:rFonts w:cstheme="minorHAnsi"/>
              </w:rPr>
            </w:pPr>
            <w:r>
              <w:rPr>
                <w:rFonts w:cstheme="minorHAnsi"/>
              </w:rPr>
              <w:t>2</w:t>
            </w:r>
          </w:p>
        </w:tc>
        <w:tc>
          <w:tcPr>
            <w:tcW w:w="442" w:type="dxa"/>
          </w:tcPr>
          <w:p w:rsidR="000E0B96" w:rsidRDefault="000E0B96" w:rsidP="002E2D30">
            <w:pPr>
              <w:widowControl w:val="0"/>
              <w:autoSpaceDE w:val="0"/>
              <w:autoSpaceDN w:val="0"/>
              <w:adjustRightInd w:val="0"/>
              <w:rPr>
                <w:rFonts w:cstheme="minorHAnsi"/>
              </w:rPr>
            </w:pPr>
            <w:r>
              <w:rPr>
                <w:rFonts w:cstheme="minorHAnsi"/>
              </w:rPr>
              <w:t>4</w:t>
            </w:r>
          </w:p>
        </w:tc>
        <w:tc>
          <w:tcPr>
            <w:tcW w:w="442" w:type="dxa"/>
          </w:tcPr>
          <w:p w:rsidR="000E0B96" w:rsidRDefault="000E0B96" w:rsidP="002E2D30">
            <w:pPr>
              <w:widowControl w:val="0"/>
              <w:autoSpaceDE w:val="0"/>
              <w:autoSpaceDN w:val="0"/>
              <w:adjustRightInd w:val="0"/>
              <w:rPr>
                <w:rFonts w:cstheme="minorHAnsi"/>
              </w:rPr>
            </w:pPr>
            <w:r>
              <w:rPr>
                <w:rFonts w:cstheme="minorHAnsi"/>
              </w:rPr>
              <w:t>6</w:t>
            </w:r>
          </w:p>
        </w:tc>
        <w:tc>
          <w:tcPr>
            <w:tcW w:w="442" w:type="dxa"/>
          </w:tcPr>
          <w:p w:rsidR="000E0B96" w:rsidRDefault="000E0B96" w:rsidP="002E2D30">
            <w:pPr>
              <w:widowControl w:val="0"/>
              <w:autoSpaceDE w:val="0"/>
              <w:autoSpaceDN w:val="0"/>
              <w:adjustRightInd w:val="0"/>
              <w:rPr>
                <w:rFonts w:cstheme="minorHAnsi"/>
              </w:rPr>
            </w:pPr>
            <w:r>
              <w:rPr>
                <w:rFonts w:cstheme="minorHAnsi"/>
              </w:rPr>
              <w:t>1</w:t>
            </w:r>
          </w:p>
        </w:tc>
        <w:tc>
          <w:tcPr>
            <w:tcW w:w="443" w:type="dxa"/>
          </w:tcPr>
          <w:p w:rsidR="000E0B96" w:rsidRDefault="000E0B96" w:rsidP="002E2D30">
            <w:pPr>
              <w:widowControl w:val="0"/>
              <w:autoSpaceDE w:val="0"/>
              <w:autoSpaceDN w:val="0"/>
              <w:adjustRightInd w:val="0"/>
              <w:rPr>
                <w:rFonts w:cstheme="minorHAnsi"/>
              </w:rPr>
            </w:pPr>
            <w:r>
              <w:rPr>
                <w:rFonts w:cstheme="minorHAnsi"/>
              </w:rPr>
              <w:t>3</w:t>
            </w:r>
          </w:p>
        </w:tc>
        <w:tc>
          <w:tcPr>
            <w:tcW w:w="443" w:type="dxa"/>
          </w:tcPr>
          <w:p w:rsidR="000E0B96" w:rsidRDefault="000E0B96" w:rsidP="002E2D30">
            <w:pPr>
              <w:widowControl w:val="0"/>
              <w:autoSpaceDE w:val="0"/>
              <w:autoSpaceDN w:val="0"/>
              <w:adjustRightInd w:val="0"/>
              <w:rPr>
                <w:rFonts w:cstheme="minorHAnsi"/>
              </w:rPr>
            </w:pPr>
            <w:r>
              <w:rPr>
                <w:rFonts w:cstheme="minorHAnsi"/>
              </w:rPr>
              <w:t>2x</w:t>
            </w:r>
          </w:p>
        </w:tc>
        <w:tc>
          <w:tcPr>
            <w:tcW w:w="443" w:type="dxa"/>
          </w:tcPr>
          <w:p w:rsidR="000E0B96" w:rsidRDefault="000E0B96" w:rsidP="002E2D30">
            <w:pPr>
              <w:widowControl w:val="0"/>
              <w:autoSpaceDE w:val="0"/>
              <w:autoSpaceDN w:val="0"/>
              <w:adjustRightInd w:val="0"/>
              <w:rPr>
                <w:rFonts w:cstheme="minorHAnsi"/>
              </w:rPr>
            </w:pPr>
            <w:r>
              <w:rPr>
                <w:rFonts w:cstheme="minorHAnsi"/>
              </w:rPr>
              <w:t>4x</w:t>
            </w:r>
          </w:p>
        </w:tc>
        <w:tc>
          <w:tcPr>
            <w:tcW w:w="443" w:type="dxa"/>
          </w:tcPr>
          <w:p w:rsidR="000E0B96" w:rsidRDefault="000E0B96" w:rsidP="002E2D30">
            <w:pPr>
              <w:widowControl w:val="0"/>
              <w:autoSpaceDE w:val="0"/>
              <w:autoSpaceDN w:val="0"/>
              <w:adjustRightInd w:val="0"/>
              <w:rPr>
                <w:rFonts w:cstheme="minorHAnsi"/>
              </w:rPr>
            </w:pPr>
            <w:r>
              <w:rPr>
                <w:rFonts w:cstheme="minorHAnsi"/>
              </w:rPr>
              <w:t>6x</w:t>
            </w:r>
          </w:p>
        </w:tc>
        <w:tc>
          <w:tcPr>
            <w:tcW w:w="443" w:type="dxa"/>
          </w:tcPr>
          <w:p w:rsidR="000E0B96" w:rsidRDefault="000E0B96" w:rsidP="002E2D30">
            <w:pPr>
              <w:widowControl w:val="0"/>
              <w:autoSpaceDE w:val="0"/>
              <w:autoSpaceDN w:val="0"/>
              <w:adjustRightInd w:val="0"/>
              <w:rPr>
                <w:rFonts w:cstheme="minorHAnsi"/>
              </w:rPr>
            </w:pPr>
            <w:r>
              <w:rPr>
                <w:rFonts w:cstheme="minorHAnsi"/>
              </w:rPr>
              <w:t>1</w:t>
            </w:r>
          </w:p>
        </w:tc>
        <w:tc>
          <w:tcPr>
            <w:tcW w:w="443" w:type="dxa"/>
          </w:tcPr>
          <w:p w:rsidR="000E0B96" w:rsidRDefault="000E0B96" w:rsidP="002E2D30">
            <w:pPr>
              <w:widowControl w:val="0"/>
              <w:autoSpaceDE w:val="0"/>
              <w:autoSpaceDN w:val="0"/>
              <w:adjustRightInd w:val="0"/>
              <w:rPr>
                <w:rFonts w:cstheme="minorHAnsi"/>
              </w:rPr>
            </w:pPr>
            <w:r>
              <w:rPr>
                <w:rFonts w:cstheme="minorHAnsi"/>
              </w:rPr>
              <w:t>3x</w:t>
            </w:r>
          </w:p>
        </w:tc>
        <w:tc>
          <w:tcPr>
            <w:tcW w:w="443" w:type="dxa"/>
          </w:tcPr>
          <w:p w:rsidR="000E0B96" w:rsidRDefault="000E0B96" w:rsidP="002E2D30">
            <w:pPr>
              <w:widowControl w:val="0"/>
              <w:autoSpaceDE w:val="0"/>
              <w:autoSpaceDN w:val="0"/>
              <w:adjustRightInd w:val="0"/>
              <w:rPr>
                <w:rFonts w:cstheme="minorHAnsi"/>
              </w:rPr>
            </w:pPr>
            <w:r>
              <w:rPr>
                <w:rFonts w:cstheme="minorHAnsi"/>
              </w:rPr>
              <w:t>2x</w:t>
            </w:r>
          </w:p>
        </w:tc>
        <w:tc>
          <w:tcPr>
            <w:tcW w:w="443" w:type="dxa"/>
          </w:tcPr>
          <w:p w:rsidR="000E0B96" w:rsidRDefault="000E0B96" w:rsidP="002E2D30">
            <w:pPr>
              <w:widowControl w:val="0"/>
              <w:autoSpaceDE w:val="0"/>
              <w:autoSpaceDN w:val="0"/>
              <w:adjustRightInd w:val="0"/>
              <w:rPr>
                <w:rFonts w:cstheme="minorHAnsi"/>
              </w:rPr>
            </w:pPr>
            <w:r>
              <w:rPr>
                <w:rFonts w:cstheme="minorHAnsi"/>
              </w:rPr>
              <w:t>4x</w:t>
            </w:r>
          </w:p>
        </w:tc>
        <w:tc>
          <w:tcPr>
            <w:tcW w:w="443" w:type="dxa"/>
          </w:tcPr>
          <w:p w:rsidR="000E0B96" w:rsidRDefault="000E0B96" w:rsidP="002E2D30">
            <w:pPr>
              <w:widowControl w:val="0"/>
              <w:autoSpaceDE w:val="0"/>
              <w:autoSpaceDN w:val="0"/>
              <w:adjustRightInd w:val="0"/>
              <w:rPr>
                <w:rFonts w:cstheme="minorHAnsi"/>
              </w:rPr>
            </w:pPr>
            <w:r>
              <w:rPr>
                <w:rFonts w:cstheme="minorHAnsi"/>
              </w:rPr>
              <w:t>6</w:t>
            </w:r>
          </w:p>
        </w:tc>
        <w:tc>
          <w:tcPr>
            <w:tcW w:w="443" w:type="dxa"/>
          </w:tcPr>
          <w:p w:rsidR="000E0B96" w:rsidRDefault="000E0B96" w:rsidP="002E2D30">
            <w:pPr>
              <w:widowControl w:val="0"/>
              <w:autoSpaceDE w:val="0"/>
              <w:autoSpaceDN w:val="0"/>
              <w:adjustRightInd w:val="0"/>
              <w:rPr>
                <w:rFonts w:cstheme="minorHAnsi"/>
              </w:rPr>
            </w:pPr>
            <w:r>
              <w:rPr>
                <w:rFonts w:cstheme="minorHAnsi"/>
              </w:rPr>
              <w:t>1x</w:t>
            </w:r>
          </w:p>
        </w:tc>
        <w:tc>
          <w:tcPr>
            <w:tcW w:w="443" w:type="dxa"/>
          </w:tcPr>
          <w:p w:rsidR="000E0B96" w:rsidRDefault="000E0B96" w:rsidP="002E2D30">
            <w:pPr>
              <w:widowControl w:val="0"/>
              <w:autoSpaceDE w:val="0"/>
              <w:autoSpaceDN w:val="0"/>
              <w:adjustRightInd w:val="0"/>
              <w:rPr>
                <w:rFonts w:cstheme="minorHAnsi"/>
              </w:rPr>
            </w:pPr>
            <w:r>
              <w:rPr>
                <w:rFonts w:cstheme="minorHAnsi"/>
              </w:rPr>
              <w:t>3x</w:t>
            </w:r>
          </w:p>
        </w:tc>
        <w:tc>
          <w:tcPr>
            <w:tcW w:w="443" w:type="dxa"/>
          </w:tcPr>
          <w:p w:rsidR="000E0B96" w:rsidRDefault="000E0B96" w:rsidP="002E2D30">
            <w:pPr>
              <w:widowControl w:val="0"/>
              <w:autoSpaceDE w:val="0"/>
              <w:autoSpaceDN w:val="0"/>
              <w:adjustRightInd w:val="0"/>
              <w:rPr>
                <w:rFonts w:cstheme="minorHAnsi"/>
              </w:rPr>
            </w:pPr>
            <w:r>
              <w:rPr>
                <w:rFonts w:cstheme="minorHAnsi"/>
              </w:rPr>
              <w:t>2x</w:t>
            </w:r>
          </w:p>
        </w:tc>
        <w:tc>
          <w:tcPr>
            <w:tcW w:w="443" w:type="dxa"/>
          </w:tcPr>
          <w:p w:rsidR="000E0B96" w:rsidRDefault="000E0B96" w:rsidP="002E2D30">
            <w:pPr>
              <w:widowControl w:val="0"/>
              <w:autoSpaceDE w:val="0"/>
              <w:autoSpaceDN w:val="0"/>
              <w:adjustRightInd w:val="0"/>
              <w:rPr>
                <w:rFonts w:cstheme="minorHAnsi"/>
              </w:rPr>
            </w:pPr>
            <w:r>
              <w:rPr>
                <w:rFonts w:cstheme="minorHAnsi"/>
              </w:rPr>
              <w:t>4</w:t>
            </w:r>
          </w:p>
        </w:tc>
        <w:tc>
          <w:tcPr>
            <w:tcW w:w="443" w:type="dxa"/>
          </w:tcPr>
          <w:p w:rsidR="000E0B96" w:rsidRDefault="000E0B96" w:rsidP="002E2D30">
            <w:pPr>
              <w:widowControl w:val="0"/>
              <w:autoSpaceDE w:val="0"/>
              <w:autoSpaceDN w:val="0"/>
              <w:adjustRightInd w:val="0"/>
              <w:rPr>
                <w:rFonts w:cstheme="minorHAnsi"/>
              </w:rPr>
            </w:pPr>
            <w:r>
              <w:rPr>
                <w:rFonts w:cstheme="minorHAnsi"/>
              </w:rPr>
              <w:t>6x</w:t>
            </w:r>
          </w:p>
        </w:tc>
        <w:tc>
          <w:tcPr>
            <w:tcW w:w="443" w:type="dxa"/>
          </w:tcPr>
          <w:p w:rsidR="000E0B96" w:rsidRDefault="000E0B96" w:rsidP="002E2D30">
            <w:pPr>
              <w:widowControl w:val="0"/>
              <w:autoSpaceDE w:val="0"/>
              <w:autoSpaceDN w:val="0"/>
              <w:adjustRightInd w:val="0"/>
              <w:rPr>
                <w:rFonts w:cstheme="minorHAnsi"/>
              </w:rPr>
            </w:pPr>
            <w:r>
              <w:rPr>
                <w:rFonts w:cstheme="minorHAnsi"/>
              </w:rPr>
              <w:t>1x</w:t>
            </w:r>
          </w:p>
        </w:tc>
        <w:tc>
          <w:tcPr>
            <w:tcW w:w="443" w:type="dxa"/>
          </w:tcPr>
          <w:p w:rsidR="000E0B96" w:rsidRDefault="000E0B96" w:rsidP="002E2D30">
            <w:pPr>
              <w:widowControl w:val="0"/>
              <w:autoSpaceDE w:val="0"/>
              <w:autoSpaceDN w:val="0"/>
              <w:adjustRightInd w:val="0"/>
              <w:rPr>
                <w:rFonts w:cstheme="minorHAnsi"/>
              </w:rPr>
            </w:pPr>
            <w:r>
              <w:rPr>
                <w:rFonts w:cstheme="minorHAnsi"/>
              </w:rPr>
              <w:t>3x</w:t>
            </w:r>
          </w:p>
        </w:tc>
      </w:tr>
    </w:tbl>
    <w:p w:rsidR="000E0B96" w:rsidRDefault="000E0B96" w:rsidP="000E0B96">
      <w:pPr>
        <w:widowControl w:val="0"/>
        <w:autoSpaceDE w:val="0"/>
        <w:autoSpaceDN w:val="0"/>
        <w:adjustRightInd w:val="0"/>
        <w:rPr>
          <w:rFonts w:cstheme="minorHAnsi"/>
        </w:rPr>
      </w:pPr>
    </w:p>
    <w:tbl>
      <w:tblPr>
        <w:tblStyle w:val="TableGrid"/>
        <w:tblW w:w="0" w:type="auto"/>
        <w:tblLook w:val="04A0"/>
      </w:tblPr>
      <w:tblGrid>
        <w:gridCol w:w="442"/>
        <w:gridCol w:w="442"/>
        <w:gridCol w:w="442"/>
        <w:gridCol w:w="442"/>
        <w:gridCol w:w="443"/>
        <w:gridCol w:w="443"/>
        <w:gridCol w:w="443"/>
        <w:gridCol w:w="443"/>
        <w:gridCol w:w="443"/>
        <w:gridCol w:w="443"/>
        <w:gridCol w:w="443"/>
        <w:gridCol w:w="443"/>
        <w:gridCol w:w="443"/>
        <w:gridCol w:w="443"/>
        <w:gridCol w:w="443"/>
        <w:gridCol w:w="443"/>
        <w:gridCol w:w="443"/>
        <w:gridCol w:w="443"/>
        <w:gridCol w:w="443"/>
        <w:gridCol w:w="443"/>
      </w:tblGrid>
      <w:tr w:rsidR="000E0B96" w:rsidTr="002E2D30">
        <w:tc>
          <w:tcPr>
            <w:tcW w:w="442" w:type="dxa"/>
          </w:tcPr>
          <w:p w:rsidR="000E0B96" w:rsidRDefault="000E0B96" w:rsidP="002E2D30">
            <w:pPr>
              <w:widowControl w:val="0"/>
              <w:autoSpaceDE w:val="0"/>
              <w:autoSpaceDN w:val="0"/>
              <w:adjustRightInd w:val="0"/>
              <w:rPr>
                <w:rFonts w:cstheme="minorHAnsi"/>
              </w:rPr>
            </w:pPr>
            <w:r>
              <w:rPr>
                <w:rFonts w:cstheme="minorHAnsi"/>
              </w:rPr>
              <w:t>2</w:t>
            </w:r>
          </w:p>
        </w:tc>
        <w:tc>
          <w:tcPr>
            <w:tcW w:w="442" w:type="dxa"/>
          </w:tcPr>
          <w:p w:rsidR="000E0B96" w:rsidRDefault="000E0B96" w:rsidP="002E2D30">
            <w:pPr>
              <w:widowControl w:val="0"/>
              <w:autoSpaceDE w:val="0"/>
              <w:autoSpaceDN w:val="0"/>
              <w:adjustRightInd w:val="0"/>
              <w:rPr>
                <w:rFonts w:cstheme="minorHAnsi"/>
              </w:rPr>
            </w:pPr>
            <w:r>
              <w:rPr>
                <w:rFonts w:cstheme="minorHAnsi"/>
              </w:rPr>
              <w:t>2</w:t>
            </w:r>
          </w:p>
        </w:tc>
        <w:tc>
          <w:tcPr>
            <w:tcW w:w="442" w:type="dxa"/>
          </w:tcPr>
          <w:p w:rsidR="000E0B96" w:rsidRDefault="000E0B96" w:rsidP="002E2D30">
            <w:pPr>
              <w:widowControl w:val="0"/>
              <w:autoSpaceDE w:val="0"/>
              <w:autoSpaceDN w:val="0"/>
              <w:adjustRightInd w:val="0"/>
              <w:rPr>
                <w:rFonts w:cstheme="minorHAnsi"/>
              </w:rPr>
            </w:pPr>
            <w:r>
              <w:rPr>
                <w:rFonts w:cstheme="minorHAnsi"/>
              </w:rPr>
              <w:t>2</w:t>
            </w:r>
          </w:p>
        </w:tc>
        <w:tc>
          <w:tcPr>
            <w:tcW w:w="442" w:type="dxa"/>
          </w:tcPr>
          <w:p w:rsidR="000E0B96" w:rsidRDefault="000E0B96" w:rsidP="002E2D30">
            <w:pPr>
              <w:widowControl w:val="0"/>
              <w:autoSpaceDE w:val="0"/>
              <w:autoSpaceDN w:val="0"/>
              <w:adjustRightInd w:val="0"/>
              <w:rPr>
                <w:rFonts w:cstheme="minorHAnsi"/>
              </w:rPr>
            </w:pPr>
            <w:r>
              <w:rPr>
                <w:rFonts w:cstheme="minorHAnsi"/>
              </w:rPr>
              <w:t>2</w:t>
            </w:r>
          </w:p>
        </w:tc>
        <w:tc>
          <w:tcPr>
            <w:tcW w:w="443" w:type="dxa"/>
          </w:tcPr>
          <w:p w:rsidR="000E0B96" w:rsidRDefault="000E0B96" w:rsidP="002E2D30">
            <w:pPr>
              <w:widowControl w:val="0"/>
              <w:autoSpaceDE w:val="0"/>
              <w:autoSpaceDN w:val="0"/>
              <w:adjustRightInd w:val="0"/>
              <w:rPr>
                <w:rFonts w:cstheme="minorHAnsi"/>
              </w:rPr>
            </w:pPr>
            <w:r>
              <w:rPr>
                <w:rFonts w:cstheme="minorHAnsi"/>
              </w:rPr>
              <w:t>2</w:t>
            </w:r>
          </w:p>
        </w:tc>
        <w:tc>
          <w:tcPr>
            <w:tcW w:w="443" w:type="dxa"/>
          </w:tcPr>
          <w:p w:rsidR="000E0B96" w:rsidRDefault="000E0B96" w:rsidP="002E2D30">
            <w:pPr>
              <w:widowControl w:val="0"/>
              <w:autoSpaceDE w:val="0"/>
              <w:autoSpaceDN w:val="0"/>
              <w:adjustRightInd w:val="0"/>
              <w:rPr>
                <w:rFonts w:cstheme="minorHAnsi"/>
              </w:rPr>
            </w:pPr>
            <w:r>
              <w:rPr>
                <w:rFonts w:cstheme="minorHAnsi"/>
              </w:rPr>
              <w:t>2</w:t>
            </w:r>
          </w:p>
        </w:tc>
        <w:tc>
          <w:tcPr>
            <w:tcW w:w="443" w:type="dxa"/>
          </w:tcPr>
          <w:p w:rsidR="000E0B96" w:rsidRDefault="000E0B96" w:rsidP="002E2D30">
            <w:pPr>
              <w:widowControl w:val="0"/>
              <w:autoSpaceDE w:val="0"/>
              <w:autoSpaceDN w:val="0"/>
              <w:adjustRightInd w:val="0"/>
              <w:rPr>
                <w:rFonts w:cstheme="minorHAnsi"/>
              </w:rPr>
            </w:pPr>
            <w:r>
              <w:rPr>
                <w:rFonts w:cstheme="minorHAnsi"/>
              </w:rPr>
              <w:t>2</w:t>
            </w:r>
          </w:p>
        </w:tc>
        <w:tc>
          <w:tcPr>
            <w:tcW w:w="443" w:type="dxa"/>
          </w:tcPr>
          <w:p w:rsidR="000E0B96" w:rsidRDefault="000E0B96" w:rsidP="002E2D30">
            <w:pPr>
              <w:widowControl w:val="0"/>
              <w:autoSpaceDE w:val="0"/>
              <w:autoSpaceDN w:val="0"/>
              <w:adjustRightInd w:val="0"/>
              <w:rPr>
                <w:rFonts w:cstheme="minorHAnsi"/>
              </w:rPr>
            </w:pPr>
            <w:r>
              <w:rPr>
                <w:rFonts w:cstheme="minorHAnsi"/>
              </w:rPr>
              <w:t>2</w:t>
            </w:r>
          </w:p>
        </w:tc>
        <w:tc>
          <w:tcPr>
            <w:tcW w:w="443" w:type="dxa"/>
          </w:tcPr>
          <w:p w:rsidR="000E0B96" w:rsidRDefault="000E0B96" w:rsidP="002E2D30">
            <w:pPr>
              <w:widowControl w:val="0"/>
              <w:autoSpaceDE w:val="0"/>
              <w:autoSpaceDN w:val="0"/>
              <w:adjustRightInd w:val="0"/>
              <w:rPr>
                <w:rFonts w:cstheme="minorHAnsi"/>
              </w:rPr>
            </w:pPr>
            <w:r>
              <w:rPr>
                <w:rFonts w:cstheme="minorHAnsi"/>
              </w:rPr>
              <w:t>2</w:t>
            </w:r>
          </w:p>
        </w:tc>
        <w:tc>
          <w:tcPr>
            <w:tcW w:w="443" w:type="dxa"/>
          </w:tcPr>
          <w:p w:rsidR="000E0B96" w:rsidRDefault="000E0B96" w:rsidP="002E2D30">
            <w:pPr>
              <w:widowControl w:val="0"/>
              <w:autoSpaceDE w:val="0"/>
              <w:autoSpaceDN w:val="0"/>
              <w:adjustRightInd w:val="0"/>
              <w:rPr>
                <w:rFonts w:cstheme="minorHAnsi"/>
              </w:rPr>
            </w:pPr>
            <w:r>
              <w:rPr>
                <w:rFonts w:cstheme="minorHAnsi"/>
              </w:rPr>
              <w:t>2</w:t>
            </w:r>
          </w:p>
        </w:tc>
        <w:tc>
          <w:tcPr>
            <w:tcW w:w="443" w:type="dxa"/>
          </w:tcPr>
          <w:p w:rsidR="000E0B96" w:rsidRDefault="000E0B96" w:rsidP="002E2D30">
            <w:pPr>
              <w:widowControl w:val="0"/>
              <w:autoSpaceDE w:val="0"/>
              <w:autoSpaceDN w:val="0"/>
              <w:adjustRightInd w:val="0"/>
              <w:rPr>
                <w:rFonts w:cstheme="minorHAnsi"/>
              </w:rPr>
            </w:pPr>
            <w:r>
              <w:rPr>
                <w:rFonts w:cstheme="minorHAnsi"/>
              </w:rPr>
              <w:t>2</w:t>
            </w:r>
          </w:p>
        </w:tc>
        <w:tc>
          <w:tcPr>
            <w:tcW w:w="443" w:type="dxa"/>
          </w:tcPr>
          <w:p w:rsidR="000E0B96" w:rsidRDefault="000E0B96" w:rsidP="002E2D30">
            <w:pPr>
              <w:widowControl w:val="0"/>
              <w:autoSpaceDE w:val="0"/>
              <w:autoSpaceDN w:val="0"/>
              <w:adjustRightInd w:val="0"/>
              <w:rPr>
                <w:rFonts w:cstheme="minorHAnsi"/>
              </w:rPr>
            </w:pPr>
            <w:r>
              <w:rPr>
                <w:rFonts w:cstheme="minorHAnsi"/>
              </w:rPr>
              <w:t>2</w:t>
            </w:r>
          </w:p>
        </w:tc>
        <w:tc>
          <w:tcPr>
            <w:tcW w:w="443" w:type="dxa"/>
          </w:tcPr>
          <w:p w:rsidR="000E0B96" w:rsidRDefault="000E0B96" w:rsidP="002E2D30">
            <w:pPr>
              <w:widowControl w:val="0"/>
              <w:autoSpaceDE w:val="0"/>
              <w:autoSpaceDN w:val="0"/>
              <w:adjustRightInd w:val="0"/>
              <w:rPr>
                <w:rFonts w:cstheme="minorHAnsi"/>
              </w:rPr>
            </w:pPr>
            <w:r>
              <w:rPr>
                <w:rFonts w:cstheme="minorHAnsi"/>
              </w:rPr>
              <w:t>2</w:t>
            </w:r>
          </w:p>
        </w:tc>
        <w:tc>
          <w:tcPr>
            <w:tcW w:w="443" w:type="dxa"/>
          </w:tcPr>
          <w:p w:rsidR="000E0B96" w:rsidRDefault="000E0B96" w:rsidP="002E2D30">
            <w:pPr>
              <w:widowControl w:val="0"/>
              <w:autoSpaceDE w:val="0"/>
              <w:autoSpaceDN w:val="0"/>
              <w:adjustRightInd w:val="0"/>
              <w:rPr>
                <w:rFonts w:cstheme="minorHAnsi"/>
              </w:rPr>
            </w:pPr>
            <w:r>
              <w:rPr>
                <w:rFonts w:cstheme="minorHAnsi"/>
              </w:rPr>
              <w:t>2</w:t>
            </w:r>
          </w:p>
        </w:tc>
        <w:tc>
          <w:tcPr>
            <w:tcW w:w="443" w:type="dxa"/>
          </w:tcPr>
          <w:p w:rsidR="000E0B96" w:rsidRDefault="000E0B96" w:rsidP="002E2D30">
            <w:pPr>
              <w:widowControl w:val="0"/>
              <w:autoSpaceDE w:val="0"/>
              <w:autoSpaceDN w:val="0"/>
              <w:adjustRightInd w:val="0"/>
              <w:rPr>
                <w:rFonts w:cstheme="minorHAnsi"/>
              </w:rPr>
            </w:pPr>
            <w:r>
              <w:rPr>
                <w:rFonts w:cstheme="minorHAnsi"/>
              </w:rPr>
              <w:t>2</w:t>
            </w:r>
          </w:p>
        </w:tc>
        <w:tc>
          <w:tcPr>
            <w:tcW w:w="443" w:type="dxa"/>
          </w:tcPr>
          <w:p w:rsidR="000E0B96" w:rsidRDefault="000E0B96" w:rsidP="002E2D30">
            <w:pPr>
              <w:widowControl w:val="0"/>
              <w:autoSpaceDE w:val="0"/>
              <w:autoSpaceDN w:val="0"/>
              <w:adjustRightInd w:val="0"/>
              <w:rPr>
                <w:rFonts w:cstheme="minorHAnsi"/>
              </w:rPr>
            </w:pPr>
            <w:r>
              <w:rPr>
                <w:rFonts w:cstheme="minorHAnsi"/>
              </w:rPr>
              <w:t>2</w:t>
            </w:r>
          </w:p>
        </w:tc>
        <w:tc>
          <w:tcPr>
            <w:tcW w:w="443" w:type="dxa"/>
          </w:tcPr>
          <w:p w:rsidR="000E0B96" w:rsidRDefault="000E0B96" w:rsidP="002E2D30">
            <w:pPr>
              <w:widowControl w:val="0"/>
              <w:autoSpaceDE w:val="0"/>
              <w:autoSpaceDN w:val="0"/>
              <w:adjustRightInd w:val="0"/>
              <w:rPr>
                <w:rFonts w:cstheme="minorHAnsi"/>
              </w:rPr>
            </w:pPr>
            <w:r>
              <w:rPr>
                <w:rFonts w:cstheme="minorHAnsi"/>
              </w:rPr>
              <w:t>4</w:t>
            </w:r>
          </w:p>
        </w:tc>
        <w:tc>
          <w:tcPr>
            <w:tcW w:w="443" w:type="dxa"/>
          </w:tcPr>
          <w:p w:rsidR="000E0B96" w:rsidRDefault="000E0B96" w:rsidP="002E2D30">
            <w:pPr>
              <w:widowControl w:val="0"/>
              <w:autoSpaceDE w:val="0"/>
              <w:autoSpaceDN w:val="0"/>
              <w:adjustRightInd w:val="0"/>
              <w:rPr>
                <w:rFonts w:cstheme="minorHAnsi"/>
              </w:rPr>
            </w:pPr>
            <w:r>
              <w:rPr>
                <w:rFonts w:cstheme="minorHAnsi"/>
              </w:rPr>
              <w:t>4</w:t>
            </w:r>
          </w:p>
        </w:tc>
        <w:tc>
          <w:tcPr>
            <w:tcW w:w="443" w:type="dxa"/>
          </w:tcPr>
          <w:p w:rsidR="000E0B96" w:rsidRDefault="000E0B96" w:rsidP="002E2D30">
            <w:pPr>
              <w:widowControl w:val="0"/>
              <w:autoSpaceDE w:val="0"/>
              <w:autoSpaceDN w:val="0"/>
              <w:adjustRightInd w:val="0"/>
              <w:rPr>
                <w:rFonts w:cstheme="minorHAnsi"/>
              </w:rPr>
            </w:pPr>
            <w:r>
              <w:rPr>
                <w:rFonts w:cstheme="minorHAnsi"/>
              </w:rPr>
              <w:t>4</w:t>
            </w:r>
          </w:p>
        </w:tc>
        <w:tc>
          <w:tcPr>
            <w:tcW w:w="443" w:type="dxa"/>
          </w:tcPr>
          <w:p w:rsidR="000E0B96" w:rsidRDefault="000E0B96" w:rsidP="002E2D30">
            <w:pPr>
              <w:widowControl w:val="0"/>
              <w:autoSpaceDE w:val="0"/>
              <w:autoSpaceDN w:val="0"/>
              <w:adjustRightInd w:val="0"/>
              <w:rPr>
                <w:rFonts w:cstheme="minorHAnsi"/>
              </w:rPr>
            </w:pPr>
            <w:r>
              <w:rPr>
                <w:rFonts w:cstheme="minorHAnsi"/>
              </w:rPr>
              <w:t>4</w:t>
            </w:r>
          </w:p>
        </w:tc>
      </w:tr>
      <w:tr w:rsidR="000E0B96" w:rsidTr="002E2D30">
        <w:tc>
          <w:tcPr>
            <w:tcW w:w="442" w:type="dxa"/>
          </w:tcPr>
          <w:p w:rsidR="000E0B96" w:rsidRDefault="000E0B96" w:rsidP="002E2D30">
            <w:pPr>
              <w:widowControl w:val="0"/>
              <w:autoSpaceDE w:val="0"/>
              <w:autoSpaceDN w:val="0"/>
              <w:adjustRightInd w:val="0"/>
              <w:rPr>
                <w:rFonts w:cstheme="minorHAnsi"/>
              </w:rPr>
            </w:pPr>
          </w:p>
        </w:tc>
        <w:tc>
          <w:tcPr>
            <w:tcW w:w="442" w:type="dxa"/>
          </w:tcPr>
          <w:p w:rsidR="000E0B96" w:rsidRDefault="000E0B96" w:rsidP="002E2D30">
            <w:pPr>
              <w:widowControl w:val="0"/>
              <w:autoSpaceDE w:val="0"/>
              <w:autoSpaceDN w:val="0"/>
              <w:adjustRightInd w:val="0"/>
              <w:rPr>
                <w:rFonts w:cstheme="minorHAnsi"/>
              </w:rPr>
            </w:pPr>
            <w:r>
              <w:rPr>
                <w:rFonts w:cstheme="minorHAnsi"/>
              </w:rPr>
              <w:t>4</w:t>
            </w:r>
          </w:p>
        </w:tc>
        <w:tc>
          <w:tcPr>
            <w:tcW w:w="442" w:type="dxa"/>
          </w:tcPr>
          <w:p w:rsidR="000E0B96" w:rsidRDefault="000E0B96" w:rsidP="002E2D30">
            <w:pPr>
              <w:widowControl w:val="0"/>
              <w:autoSpaceDE w:val="0"/>
              <w:autoSpaceDN w:val="0"/>
              <w:adjustRightInd w:val="0"/>
              <w:rPr>
                <w:rFonts w:cstheme="minorHAnsi"/>
              </w:rPr>
            </w:pPr>
            <w:r>
              <w:rPr>
                <w:rFonts w:cstheme="minorHAnsi"/>
              </w:rPr>
              <w:t>4</w:t>
            </w:r>
          </w:p>
        </w:tc>
        <w:tc>
          <w:tcPr>
            <w:tcW w:w="442" w:type="dxa"/>
          </w:tcPr>
          <w:p w:rsidR="000E0B96" w:rsidRDefault="000E0B96" w:rsidP="002E2D30">
            <w:pPr>
              <w:widowControl w:val="0"/>
              <w:autoSpaceDE w:val="0"/>
              <w:autoSpaceDN w:val="0"/>
              <w:adjustRightInd w:val="0"/>
              <w:rPr>
                <w:rFonts w:cstheme="minorHAnsi"/>
              </w:rPr>
            </w:pPr>
            <w:r>
              <w:rPr>
                <w:rFonts w:cstheme="minorHAnsi"/>
              </w:rPr>
              <w:t>4</w:t>
            </w:r>
          </w:p>
        </w:tc>
        <w:tc>
          <w:tcPr>
            <w:tcW w:w="443" w:type="dxa"/>
          </w:tcPr>
          <w:p w:rsidR="000E0B96" w:rsidRDefault="000E0B96" w:rsidP="002E2D30">
            <w:pPr>
              <w:widowControl w:val="0"/>
              <w:autoSpaceDE w:val="0"/>
              <w:autoSpaceDN w:val="0"/>
              <w:adjustRightInd w:val="0"/>
              <w:rPr>
                <w:rFonts w:cstheme="minorHAnsi"/>
              </w:rPr>
            </w:pPr>
            <w:r>
              <w:rPr>
                <w:rFonts w:cstheme="minorHAnsi"/>
              </w:rPr>
              <w:t>4</w:t>
            </w:r>
          </w:p>
        </w:tc>
        <w:tc>
          <w:tcPr>
            <w:tcW w:w="443" w:type="dxa"/>
          </w:tcPr>
          <w:p w:rsidR="000E0B96" w:rsidRDefault="000E0B96" w:rsidP="002E2D30">
            <w:pPr>
              <w:widowControl w:val="0"/>
              <w:autoSpaceDE w:val="0"/>
              <w:autoSpaceDN w:val="0"/>
              <w:adjustRightInd w:val="0"/>
              <w:rPr>
                <w:rFonts w:cstheme="minorHAnsi"/>
              </w:rPr>
            </w:pPr>
            <w:r>
              <w:rPr>
                <w:rFonts w:cstheme="minorHAnsi"/>
              </w:rPr>
              <w:t>4</w:t>
            </w:r>
          </w:p>
        </w:tc>
        <w:tc>
          <w:tcPr>
            <w:tcW w:w="443" w:type="dxa"/>
          </w:tcPr>
          <w:p w:rsidR="000E0B96" w:rsidRDefault="000E0B96" w:rsidP="002E2D30">
            <w:pPr>
              <w:widowControl w:val="0"/>
              <w:autoSpaceDE w:val="0"/>
              <w:autoSpaceDN w:val="0"/>
              <w:adjustRightInd w:val="0"/>
              <w:rPr>
                <w:rFonts w:cstheme="minorHAnsi"/>
              </w:rPr>
            </w:pPr>
            <w:r>
              <w:rPr>
                <w:rFonts w:cstheme="minorHAnsi"/>
              </w:rPr>
              <w:t>4</w:t>
            </w:r>
          </w:p>
        </w:tc>
        <w:tc>
          <w:tcPr>
            <w:tcW w:w="443" w:type="dxa"/>
          </w:tcPr>
          <w:p w:rsidR="000E0B96" w:rsidRDefault="000E0B96" w:rsidP="002E2D30">
            <w:pPr>
              <w:widowControl w:val="0"/>
              <w:autoSpaceDE w:val="0"/>
              <w:autoSpaceDN w:val="0"/>
              <w:adjustRightInd w:val="0"/>
              <w:rPr>
                <w:rFonts w:cstheme="minorHAnsi"/>
              </w:rPr>
            </w:pPr>
            <w:r>
              <w:rPr>
                <w:rFonts w:cstheme="minorHAnsi"/>
              </w:rPr>
              <w:t>4</w:t>
            </w:r>
          </w:p>
        </w:tc>
        <w:tc>
          <w:tcPr>
            <w:tcW w:w="443" w:type="dxa"/>
          </w:tcPr>
          <w:p w:rsidR="000E0B96" w:rsidRDefault="000E0B96" w:rsidP="002E2D30">
            <w:pPr>
              <w:widowControl w:val="0"/>
              <w:autoSpaceDE w:val="0"/>
              <w:autoSpaceDN w:val="0"/>
              <w:adjustRightInd w:val="0"/>
              <w:rPr>
                <w:rFonts w:cstheme="minorHAnsi"/>
              </w:rPr>
            </w:pPr>
            <w:r>
              <w:rPr>
                <w:rFonts w:cstheme="minorHAnsi"/>
              </w:rPr>
              <w:t>4</w:t>
            </w:r>
          </w:p>
        </w:tc>
        <w:tc>
          <w:tcPr>
            <w:tcW w:w="443" w:type="dxa"/>
          </w:tcPr>
          <w:p w:rsidR="000E0B96" w:rsidRDefault="000E0B96" w:rsidP="002E2D30">
            <w:pPr>
              <w:widowControl w:val="0"/>
              <w:autoSpaceDE w:val="0"/>
              <w:autoSpaceDN w:val="0"/>
              <w:adjustRightInd w:val="0"/>
              <w:rPr>
                <w:rFonts w:cstheme="minorHAnsi"/>
              </w:rPr>
            </w:pPr>
            <w:r>
              <w:rPr>
                <w:rFonts w:cstheme="minorHAnsi"/>
              </w:rPr>
              <w:t>4</w:t>
            </w:r>
          </w:p>
        </w:tc>
        <w:tc>
          <w:tcPr>
            <w:tcW w:w="443" w:type="dxa"/>
          </w:tcPr>
          <w:p w:rsidR="000E0B96" w:rsidRDefault="000E0B96" w:rsidP="002E2D30">
            <w:pPr>
              <w:widowControl w:val="0"/>
              <w:autoSpaceDE w:val="0"/>
              <w:autoSpaceDN w:val="0"/>
              <w:adjustRightInd w:val="0"/>
              <w:rPr>
                <w:rFonts w:cstheme="minorHAnsi"/>
              </w:rPr>
            </w:pPr>
            <w:r>
              <w:rPr>
                <w:rFonts w:cstheme="minorHAnsi"/>
              </w:rPr>
              <w:t>4</w:t>
            </w:r>
          </w:p>
        </w:tc>
        <w:tc>
          <w:tcPr>
            <w:tcW w:w="443" w:type="dxa"/>
          </w:tcPr>
          <w:p w:rsidR="000E0B96" w:rsidRDefault="000E0B96" w:rsidP="002E2D30">
            <w:pPr>
              <w:widowControl w:val="0"/>
              <w:autoSpaceDE w:val="0"/>
              <w:autoSpaceDN w:val="0"/>
              <w:adjustRightInd w:val="0"/>
              <w:rPr>
                <w:rFonts w:cstheme="minorHAnsi"/>
              </w:rPr>
            </w:pPr>
            <w:r>
              <w:rPr>
                <w:rFonts w:cstheme="minorHAnsi"/>
              </w:rPr>
              <w:t>4</w:t>
            </w:r>
          </w:p>
        </w:tc>
        <w:tc>
          <w:tcPr>
            <w:tcW w:w="443" w:type="dxa"/>
          </w:tcPr>
          <w:p w:rsidR="000E0B96" w:rsidRDefault="000E0B96" w:rsidP="002E2D30">
            <w:pPr>
              <w:widowControl w:val="0"/>
              <w:autoSpaceDE w:val="0"/>
              <w:autoSpaceDN w:val="0"/>
              <w:adjustRightInd w:val="0"/>
              <w:rPr>
                <w:rFonts w:cstheme="minorHAnsi"/>
              </w:rPr>
            </w:pPr>
            <w:r>
              <w:rPr>
                <w:rFonts w:cstheme="minorHAnsi"/>
              </w:rPr>
              <w:t>6</w:t>
            </w:r>
          </w:p>
        </w:tc>
        <w:tc>
          <w:tcPr>
            <w:tcW w:w="443" w:type="dxa"/>
          </w:tcPr>
          <w:p w:rsidR="000E0B96" w:rsidRDefault="000E0B96" w:rsidP="002E2D30">
            <w:pPr>
              <w:widowControl w:val="0"/>
              <w:autoSpaceDE w:val="0"/>
              <w:autoSpaceDN w:val="0"/>
              <w:adjustRightInd w:val="0"/>
              <w:rPr>
                <w:rFonts w:cstheme="minorHAnsi"/>
              </w:rPr>
            </w:pPr>
            <w:r>
              <w:rPr>
                <w:rFonts w:cstheme="minorHAnsi"/>
              </w:rPr>
              <w:t>6</w:t>
            </w:r>
          </w:p>
        </w:tc>
        <w:tc>
          <w:tcPr>
            <w:tcW w:w="443" w:type="dxa"/>
          </w:tcPr>
          <w:p w:rsidR="000E0B96" w:rsidRDefault="000E0B96" w:rsidP="002E2D30">
            <w:pPr>
              <w:widowControl w:val="0"/>
              <w:autoSpaceDE w:val="0"/>
              <w:autoSpaceDN w:val="0"/>
              <w:adjustRightInd w:val="0"/>
              <w:rPr>
                <w:rFonts w:cstheme="minorHAnsi"/>
              </w:rPr>
            </w:pPr>
            <w:r>
              <w:rPr>
                <w:rFonts w:cstheme="minorHAnsi"/>
              </w:rPr>
              <w:t>6</w:t>
            </w:r>
          </w:p>
        </w:tc>
        <w:tc>
          <w:tcPr>
            <w:tcW w:w="443" w:type="dxa"/>
          </w:tcPr>
          <w:p w:rsidR="000E0B96" w:rsidRDefault="000E0B96" w:rsidP="002E2D30">
            <w:pPr>
              <w:widowControl w:val="0"/>
              <w:autoSpaceDE w:val="0"/>
              <w:autoSpaceDN w:val="0"/>
              <w:adjustRightInd w:val="0"/>
              <w:rPr>
                <w:rFonts w:cstheme="minorHAnsi"/>
              </w:rPr>
            </w:pPr>
            <w:r>
              <w:rPr>
                <w:rFonts w:cstheme="minorHAnsi"/>
              </w:rPr>
              <w:t>6</w:t>
            </w:r>
          </w:p>
        </w:tc>
        <w:tc>
          <w:tcPr>
            <w:tcW w:w="443" w:type="dxa"/>
          </w:tcPr>
          <w:p w:rsidR="000E0B96" w:rsidRDefault="000E0B96" w:rsidP="002E2D30">
            <w:pPr>
              <w:widowControl w:val="0"/>
              <w:autoSpaceDE w:val="0"/>
              <w:autoSpaceDN w:val="0"/>
              <w:adjustRightInd w:val="0"/>
              <w:rPr>
                <w:rFonts w:cstheme="minorHAnsi"/>
              </w:rPr>
            </w:pPr>
            <w:r>
              <w:rPr>
                <w:rFonts w:cstheme="minorHAnsi"/>
              </w:rPr>
              <w:t>6</w:t>
            </w:r>
          </w:p>
        </w:tc>
        <w:tc>
          <w:tcPr>
            <w:tcW w:w="443" w:type="dxa"/>
          </w:tcPr>
          <w:p w:rsidR="000E0B96" w:rsidRDefault="000E0B96" w:rsidP="002E2D30">
            <w:pPr>
              <w:widowControl w:val="0"/>
              <w:autoSpaceDE w:val="0"/>
              <w:autoSpaceDN w:val="0"/>
              <w:adjustRightInd w:val="0"/>
              <w:rPr>
                <w:rFonts w:cstheme="minorHAnsi"/>
              </w:rPr>
            </w:pPr>
            <w:r>
              <w:rPr>
                <w:rFonts w:cstheme="minorHAnsi"/>
              </w:rPr>
              <w:t>6</w:t>
            </w:r>
          </w:p>
        </w:tc>
        <w:tc>
          <w:tcPr>
            <w:tcW w:w="443" w:type="dxa"/>
          </w:tcPr>
          <w:p w:rsidR="000E0B96" w:rsidRDefault="000E0B96" w:rsidP="002E2D30">
            <w:pPr>
              <w:widowControl w:val="0"/>
              <w:autoSpaceDE w:val="0"/>
              <w:autoSpaceDN w:val="0"/>
              <w:adjustRightInd w:val="0"/>
              <w:rPr>
                <w:rFonts w:cstheme="minorHAnsi"/>
              </w:rPr>
            </w:pPr>
            <w:r>
              <w:rPr>
                <w:rFonts w:cstheme="minorHAnsi"/>
              </w:rPr>
              <w:t>6</w:t>
            </w:r>
          </w:p>
        </w:tc>
        <w:tc>
          <w:tcPr>
            <w:tcW w:w="443" w:type="dxa"/>
          </w:tcPr>
          <w:p w:rsidR="000E0B96" w:rsidRDefault="000E0B96" w:rsidP="002E2D30">
            <w:pPr>
              <w:widowControl w:val="0"/>
              <w:autoSpaceDE w:val="0"/>
              <w:autoSpaceDN w:val="0"/>
              <w:adjustRightInd w:val="0"/>
              <w:rPr>
                <w:rFonts w:cstheme="minorHAnsi"/>
              </w:rPr>
            </w:pPr>
            <w:r>
              <w:rPr>
                <w:rFonts w:cstheme="minorHAnsi"/>
              </w:rPr>
              <w:t>6</w:t>
            </w:r>
          </w:p>
        </w:tc>
      </w:tr>
      <w:tr w:rsidR="000E0B96" w:rsidTr="002E2D30">
        <w:tc>
          <w:tcPr>
            <w:tcW w:w="442" w:type="dxa"/>
          </w:tcPr>
          <w:p w:rsidR="000E0B96" w:rsidRDefault="000E0B96" w:rsidP="002E2D30">
            <w:pPr>
              <w:widowControl w:val="0"/>
              <w:autoSpaceDE w:val="0"/>
              <w:autoSpaceDN w:val="0"/>
              <w:adjustRightInd w:val="0"/>
              <w:rPr>
                <w:rFonts w:cstheme="minorHAnsi"/>
              </w:rPr>
            </w:pPr>
          </w:p>
        </w:tc>
        <w:tc>
          <w:tcPr>
            <w:tcW w:w="442" w:type="dxa"/>
          </w:tcPr>
          <w:p w:rsidR="000E0B96" w:rsidRDefault="000E0B96" w:rsidP="002E2D30">
            <w:pPr>
              <w:widowControl w:val="0"/>
              <w:autoSpaceDE w:val="0"/>
              <w:autoSpaceDN w:val="0"/>
              <w:adjustRightInd w:val="0"/>
              <w:rPr>
                <w:rFonts w:cstheme="minorHAnsi"/>
              </w:rPr>
            </w:pPr>
          </w:p>
        </w:tc>
        <w:tc>
          <w:tcPr>
            <w:tcW w:w="442" w:type="dxa"/>
          </w:tcPr>
          <w:p w:rsidR="000E0B96" w:rsidRDefault="000E0B96" w:rsidP="002E2D30">
            <w:pPr>
              <w:widowControl w:val="0"/>
              <w:autoSpaceDE w:val="0"/>
              <w:autoSpaceDN w:val="0"/>
              <w:adjustRightInd w:val="0"/>
              <w:rPr>
                <w:rFonts w:cstheme="minorHAnsi"/>
              </w:rPr>
            </w:pPr>
            <w:r>
              <w:rPr>
                <w:rFonts w:cstheme="minorHAnsi"/>
              </w:rPr>
              <w:t>6</w:t>
            </w:r>
          </w:p>
        </w:tc>
        <w:tc>
          <w:tcPr>
            <w:tcW w:w="442" w:type="dxa"/>
          </w:tcPr>
          <w:p w:rsidR="000E0B96" w:rsidRDefault="000E0B96" w:rsidP="002E2D30">
            <w:pPr>
              <w:widowControl w:val="0"/>
              <w:autoSpaceDE w:val="0"/>
              <w:autoSpaceDN w:val="0"/>
              <w:adjustRightInd w:val="0"/>
              <w:rPr>
                <w:rFonts w:cstheme="minorHAnsi"/>
              </w:rPr>
            </w:pPr>
            <w:r>
              <w:rPr>
                <w:rFonts w:cstheme="minorHAnsi"/>
              </w:rPr>
              <w:t>6</w:t>
            </w:r>
          </w:p>
        </w:tc>
        <w:tc>
          <w:tcPr>
            <w:tcW w:w="443" w:type="dxa"/>
          </w:tcPr>
          <w:p w:rsidR="000E0B96" w:rsidRDefault="000E0B96" w:rsidP="002E2D30">
            <w:pPr>
              <w:widowControl w:val="0"/>
              <w:autoSpaceDE w:val="0"/>
              <w:autoSpaceDN w:val="0"/>
              <w:adjustRightInd w:val="0"/>
              <w:rPr>
                <w:rFonts w:cstheme="minorHAnsi"/>
              </w:rPr>
            </w:pPr>
            <w:r>
              <w:rPr>
                <w:rFonts w:cstheme="minorHAnsi"/>
              </w:rPr>
              <w:t>6</w:t>
            </w:r>
          </w:p>
        </w:tc>
        <w:tc>
          <w:tcPr>
            <w:tcW w:w="443" w:type="dxa"/>
          </w:tcPr>
          <w:p w:rsidR="000E0B96" w:rsidRDefault="000E0B96" w:rsidP="002E2D30">
            <w:pPr>
              <w:widowControl w:val="0"/>
              <w:autoSpaceDE w:val="0"/>
              <w:autoSpaceDN w:val="0"/>
              <w:adjustRightInd w:val="0"/>
              <w:rPr>
                <w:rFonts w:cstheme="minorHAnsi"/>
              </w:rPr>
            </w:pPr>
            <w:r>
              <w:rPr>
                <w:rFonts w:cstheme="minorHAnsi"/>
              </w:rPr>
              <w:t>6</w:t>
            </w:r>
          </w:p>
        </w:tc>
        <w:tc>
          <w:tcPr>
            <w:tcW w:w="443" w:type="dxa"/>
          </w:tcPr>
          <w:p w:rsidR="000E0B96" w:rsidRDefault="000E0B96" w:rsidP="002E2D30">
            <w:pPr>
              <w:widowControl w:val="0"/>
              <w:autoSpaceDE w:val="0"/>
              <w:autoSpaceDN w:val="0"/>
              <w:adjustRightInd w:val="0"/>
              <w:rPr>
                <w:rFonts w:cstheme="minorHAnsi"/>
              </w:rPr>
            </w:pPr>
            <w:r>
              <w:rPr>
                <w:rFonts w:cstheme="minorHAnsi"/>
              </w:rPr>
              <w:t>6</w:t>
            </w:r>
          </w:p>
        </w:tc>
        <w:tc>
          <w:tcPr>
            <w:tcW w:w="443" w:type="dxa"/>
          </w:tcPr>
          <w:p w:rsidR="000E0B96" w:rsidRDefault="000E0B96" w:rsidP="002E2D30">
            <w:pPr>
              <w:widowControl w:val="0"/>
              <w:autoSpaceDE w:val="0"/>
              <w:autoSpaceDN w:val="0"/>
              <w:adjustRightInd w:val="0"/>
              <w:rPr>
                <w:rFonts w:cstheme="minorHAnsi"/>
              </w:rPr>
            </w:pPr>
            <w:r>
              <w:rPr>
                <w:rFonts w:cstheme="minorHAnsi"/>
              </w:rPr>
              <w:t>6</w:t>
            </w:r>
          </w:p>
        </w:tc>
        <w:tc>
          <w:tcPr>
            <w:tcW w:w="443" w:type="dxa"/>
          </w:tcPr>
          <w:p w:rsidR="000E0B96" w:rsidRDefault="000E0B96" w:rsidP="002E2D30">
            <w:pPr>
              <w:widowControl w:val="0"/>
              <w:autoSpaceDE w:val="0"/>
              <w:autoSpaceDN w:val="0"/>
              <w:adjustRightInd w:val="0"/>
              <w:rPr>
                <w:rFonts w:cstheme="minorHAnsi"/>
              </w:rPr>
            </w:pPr>
            <w:r>
              <w:rPr>
                <w:rFonts w:cstheme="minorHAnsi"/>
              </w:rPr>
              <w:t>1</w:t>
            </w:r>
          </w:p>
        </w:tc>
        <w:tc>
          <w:tcPr>
            <w:tcW w:w="443" w:type="dxa"/>
          </w:tcPr>
          <w:p w:rsidR="000E0B96" w:rsidRDefault="000E0B96" w:rsidP="002E2D30">
            <w:pPr>
              <w:widowControl w:val="0"/>
              <w:autoSpaceDE w:val="0"/>
              <w:autoSpaceDN w:val="0"/>
              <w:adjustRightInd w:val="0"/>
              <w:rPr>
                <w:rFonts w:cstheme="minorHAnsi"/>
              </w:rPr>
            </w:pPr>
            <w:r>
              <w:rPr>
                <w:rFonts w:cstheme="minorHAnsi"/>
              </w:rPr>
              <w:t>1</w:t>
            </w:r>
          </w:p>
        </w:tc>
        <w:tc>
          <w:tcPr>
            <w:tcW w:w="443" w:type="dxa"/>
          </w:tcPr>
          <w:p w:rsidR="000E0B96" w:rsidRDefault="000E0B96" w:rsidP="002E2D30">
            <w:pPr>
              <w:widowControl w:val="0"/>
              <w:autoSpaceDE w:val="0"/>
              <w:autoSpaceDN w:val="0"/>
              <w:adjustRightInd w:val="0"/>
              <w:rPr>
                <w:rFonts w:cstheme="minorHAnsi"/>
              </w:rPr>
            </w:pPr>
            <w:r>
              <w:rPr>
                <w:rFonts w:cstheme="minorHAnsi"/>
              </w:rPr>
              <w:t>1</w:t>
            </w:r>
          </w:p>
        </w:tc>
        <w:tc>
          <w:tcPr>
            <w:tcW w:w="443" w:type="dxa"/>
          </w:tcPr>
          <w:p w:rsidR="000E0B96" w:rsidRDefault="000E0B96" w:rsidP="002E2D30">
            <w:pPr>
              <w:widowControl w:val="0"/>
              <w:autoSpaceDE w:val="0"/>
              <w:autoSpaceDN w:val="0"/>
              <w:adjustRightInd w:val="0"/>
              <w:rPr>
                <w:rFonts w:cstheme="minorHAnsi"/>
              </w:rPr>
            </w:pPr>
            <w:r>
              <w:rPr>
                <w:rFonts w:cstheme="minorHAnsi"/>
              </w:rPr>
              <w:t>1</w:t>
            </w:r>
          </w:p>
        </w:tc>
        <w:tc>
          <w:tcPr>
            <w:tcW w:w="443" w:type="dxa"/>
          </w:tcPr>
          <w:p w:rsidR="000E0B96" w:rsidRDefault="000E0B96" w:rsidP="002E2D30">
            <w:pPr>
              <w:widowControl w:val="0"/>
              <w:autoSpaceDE w:val="0"/>
              <w:autoSpaceDN w:val="0"/>
              <w:adjustRightInd w:val="0"/>
              <w:rPr>
                <w:rFonts w:cstheme="minorHAnsi"/>
              </w:rPr>
            </w:pPr>
            <w:r>
              <w:rPr>
                <w:rFonts w:cstheme="minorHAnsi"/>
              </w:rPr>
              <w:t>1</w:t>
            </w:r>
          </w:p>
        </w:tc>
        <w:tc>
          <w:tcPr>
            <w:tcW w:w="443" w:type="dxa"/>
          </w:tcPr>
          <w:p w:rsidR="000E0B96" w:rsidRDefault="000E0B96" w:rsidP="002E2D30">
            <w:pPr>
              <w:widowControl w:val="0"/>
              <w:autoSpaceDE w:val="0"/>
              <w:autoSpaceDN w:val="0"/>
              <w:adjustRightInd w:val="0"/>
              <w:rPr>
                <w:rFonts w:cstheme="minorHAnsi"/>
              </w:rPr>
            </w:pPr>
            <w:r>
              <w:rPr>
                <w:rFonts w:cstheme="minorHAnsi"/>
              </w:rPr>
              <w:t>1</w:t>
            </w:r>
          </w:p>
        </w:tc>
        <w:tc>
          <w:tcPr>
            <w:tcW w:w="443" w:type="dxa"/>
          </w:tcPr>
          <w:p w:rsidR="000E0B96" w:rsidRDefault="000E0B96" w:rsidP="002E2D30">
            <w:pPr>
              <w:widowControl w:val="0"/>
              <w:autoSpaceDE w:val="0"/>
              <w:autoSpaceDN w:val="0"/>
              <w:adjustRightInd w:val="0"/>
              <w:rPr>
                <w:rFonts w:cstheme="minorHAnsi"/>
              </w:rPr>
            </w:pPr>
            <w:r>
              <w:rPr>
                <w:rFonts w:cstheme="minorHAnsi"/>
              </w:rPr>
              <w:t>1</w:t>
            </w:r>
          </w:p>
        </w:tc>
        <w:tc>
          <w:tcPr>
            <w:tcW w:w="443" w:type="dxa"/>
          </w:tcPr>
          <w:p w:rsidR="000E0B96" w:rsidRDefault="000E0B96" w:rsidP="002E2D30">
            <w:pPr>
              <w:widowControl w:val="0"/>
              <w:autoSpaceDE w:val="0"/>
              <w:autoSpaceDN w:val="0"/>
              <w:adjustRightInd w:val="0"/>
              <w:rPr>
                <w:rFonts w:cstheme="minorHAnsi"/>
              </w:rPr>
            </w:pPr>
            <w:r>
              <w:rPr>
                <w:rFonts w:cstheme="minorHAnsi"/>
              </w:rPr>
              <w:t>1</w:t>
            </w:r>
          </w:p>
        </w:tc>
        <w:tc>
          <w:tcPr>
            <w:tcW w:w="443" w:type="dxa"/>
          </w:tcPr>
          <w:p w:rsidR="000E0B96" w:rsidRDefault="000E0B96" w:rsidP="002E2D30">
            <w:pPr>
              <w:widowControl w:val="0"/>
              <w:autoSpaceDE w:val="0"/>
              <w:autoSpaceDN w:val="0"/>
              <w:adjustRightInd w:val="0"/>
              <w:rPr>
                <w:rFonts w:cstheme="minorHAnsi"/>
              </w:rPr>
            </w:pPr>
            <w:r>
              <w:rPr>
                <w:rFonts w:cstheme="minorHAnsi"/>
              </w:rPr>
              <w:t>1</w:t>
            </w:r>
          </w:p>
        </w:tc>
        <w:tc>
          <w:tcPr>
            <w:tcW w:w="443" w:type="dxa"/>
          </w:tcPr>
          <w:p w:rsidR="000E0B96" w:rsidRDefault="000E0B96" w:rsidP="002E2D30">
            <w:pPr>
              <w:widowControl w:val="0"/>
              <w:autoSpaceDE w:val="0"/>
              <w:autoSpaceDN w:val="0"/>
              <w:adjustRightInd w:val="0"/>
              <w:rPr>
                <w:rFonts w:cstheme="minorHAnsi"/>
              </w:rPr>
            </w:pPr>
            <w:r>
              <w:rPr>
                <w:rFonts w:cstheme="minorHAnsi"/>
              </w:rPr>
              <w:t>1</w:t>
            </w:r>
          </w:p>
        </w:tc>
        <w:tc>
          <w:tcPr>
            <w:tcW w:w="443" w:type="dxa"/>
          </w:tcPr>
          <w:p w:rsidR="000E0B96" w:rsidRDefault="000E0B96" w:rsidP="002E2D30">
            <w:pPr>
              <w:widowControl w:val="0"/>
              <w:autoSpaceDE w:val="0"/>
              <w:autoSpaceDN w:val="0"/>
              <w:adjustRightInd w:val="0"/>
              <w:rPr>
                <w:rFonts w:cstheme="minorHAnsi"/>
              </w:rPr>
            </w:pPr>
            <w:r>
              <w:rPr>
                <w:rFonts w:cstheme="minorHAnsi"/>
              </w:rPr>
              <w:t>1</w:t>
            </w:r>
          </w:p>
        </w:tc>
        <w:tc>
          <w:tcPr>
            <w:tcW w:w="443" w:type="dxa"/>
          </w:tcPr>
          <w:p w:rsidR="000E0B96" w:rsidRDefault="000E0B96" w:rsidP="002E2D30">
            <w:pPr>
              <w:widowControl w:val="0"/>
              <w:autoSpaceDE w:val="0"/>
              <w:autoSpaceDN w:val="0"/>
              <w:adjustRightInd w:val="0"/>
              <w:rPr>
                <w:rFonts w:cstheme="minorHAnsi"/>
              </w:rPr>
            </w:pPr>
            <w:r>
              <w:rPr>
                <w:rFonts w:cstheme="minorHAnsi"/>
              </w:rPr>
              <w:t>1</w:t>
            </w:r>
          </w:p>
        </w:tc>
      </w:tr>
      <w:tr w:rsidR="000E0B96" w:rsidTr="002E2D30">
        <w:tc>
          <w:tcPr>
            <w:tcW w:w="442" w:type="dxa"/>
          </w:tcPr>
          <w:p w:rsidR="000E0B96" w:rsidRDefault="000E0B96" w:rsidP="002E2D30">
            <w:pPr>
              <w:widowControl w:val="0"/>
              <w:autoSpaceDE w:val="0"/>
              <w:autoSpaceDN w:val="0"/>
              <w:adjustRightInd w:val="0"/>
              <w:rPr>
                <w:rFonts w:cstheme="minorHAnsi"/>
              </w:rPr>
            </w:pPr>
          </w:p>
        </w:tc>
        <w:tc>
          <w:tcPr>
            <w:tcW w:w="442" w:type="dxa"/>
          </w:tcPr>
          <w:p w:rsidR="000E0B96" w:rsidRDefault="000E0B96" w:rsidP="002E2D30">
            <w:pPr>
              <w:widowControl w:val="0"/>
              <w:autoSpaceDE w:val="0"/>
              <w:autoSpaceDN w:val="0"/>
              <w:adjustRightInd w:val="0"/>
              <w:rPr>
                <w:rFonts w:cstheme="minorHAnsi"/>
              </w:rPr>
            </w:pPr>
          </w:p>
        </w:tc>
        <w:tc>
          <w:tcPr>
            <w:tcW w:w="442" w:type="dxa"/>
          </w:tcPr>
          <w:p w:rsidR="000E0B96" w:rsidRDefault="000E0B96" w:rsidP="002E2D30">
            <w:pPr>
              <w:widowControl w:val="0"/>
              <w:autoSpaceDE w:val="0"/>
              <w:autoSpaceDN w:val="0"/>
              <w:adjustRightInd w:val="0"/>
              <w:rPr>
                <w:rFonts w:cstheme="minorHAnsi"/>
              </w:rPr>
            </w:pPr>
          </w:p>
        </w:tc>
        <w:tc>
          <w:tcPr>
            <w:tcW w:w="442" w:type="dxa"/>
          </w:tcPr>
          <w:p w:rsidR="000E0B96" w:rsidRDefault="000E0B96" w:rsidP="002E2D30">
            <w:pPr>
              <w:widowControl w:val="0"/>
              <w:autoSpaceDE w:val="0"/>
              <w:autoSpaceDN w:val="0"/>
              <w:adjustRightInd w:val="0"/>
              <w:rPr>
                <w:rFonts w:cstheme="minorHAnsi"/>
              </w:rPr>
            </w:pPr>
            <w:r>
              <w:rPr>
                <w:rFonts w:cstheme="minorHAnsi"/>
              </w:rPr>
              <w:t>1</w:t>
            </w:r>
          </w:p>
        </w:tc>
        <w:tc>
          <w:tcPr>
            <w:tcW w:w="443" w:type="dxa"/>
          </w:tcPr>
          <w:p w:rsidR="000E0B96" w:rsidRDefault="000E0B96" w:rsidP="002E2D30">
            <w:pPr>
              <w:widowControl w:val="0"/>
              <w:autoSpaceDE w:val="0"/>
              <w:autoSpaceDN w:val="0"/>
              <w:adjustRightInd w:val="0"/>
              <w:rPr>
                <w:rFonts w:cstheme="minorHAnsi"/>
              </w:rPr>
            </w:pPr>
            <w:r>
              <w:rPr>
                <w:rFonts w:cstheme="minorHAnsi"/>
              </w:rPr>
              <w:t>3</w:t>
            </w:r>
          </w:p>
        </w:tc>
        <w:tc>
          <w:tcPr>
            <w:tcW w:w="443" w:type="dxa"/>
          </w:tcPr>
          <w:p w:rsidR="000E0B96" w:rsidRDefault="000E0B96" w:rsidP="002E2D30">
            <w:pPr>
              <w:widowControl w:val="0"/>
              <w:autoSpaceDE w:val="0"/>
              <w:autoSpaceDN w:val="0"/>
              <w:adjustRightInd w:val="0"/>
              <w:rPr>
                <w:rFonts w:cstheme="minorHAnsi"/>
              </w:rPr>
            </w:pPr>
            <w:r>
              <w:rPr>
                <w:rFonts w:cstheme="minorHAnsi"/>
              </w:rPr>
              <w:t>3</w:t>
            </w:r>
          </w:p>
        </w:tc>
        <w:tc>
          <w:tcPr>
            <w:tcW w:w="443" w:type="dxa"/>
          </w:tcPr>
          <w:p w:rsidR="000E0B96" w:rsidRDefault="000E0B96" w:rsidP="002E2D30">
            <w:pPr>
              <w:widowControl w:val="0"/>
              <w:autoSpaceDE w:val="0"/>
              <w:autoSpaceDN w:val="0"/>
              <w:adjustRightInd w:val="0"/>
              <w:rPr>
                <w:rFonts w:cstheme="minorHAnsi"/>
              </w:rPr>
            </w:pPr>
            <w:r>
              <w:rPr>
                <w:rFonts w:cstheme="minorHAnsi"/>
              </w:rPr>
              <w:t>3</w:t>
            </w:r>
          </w:p>
        </w:tc>
        <w:tc>
          <w:tcPr>
            <w:tcW w:w="443" w:type="dxa"/>
          </w:tcPr>
          <w:p w:rsidR="000E0B96" w:rsidRDefault="000E0B96" w:rsidP="002E2D30">
            <w:pPr>
              <w:widowControl w:val="0"/>
              <w:autoSpaceDE w:val="0"/>
              <w:autoSpaceDN w:val="0"/>
              <w:adjustRightInd w:val="0"/>
              <w:rPr>
                <w:rFonts w:cstheme="minorHAnsi"/>
              </w:rPr>
            </w:pPr>
            <w:r>
              <w:rPr>
                <w:rFonts w:cstheme="minorHAnsi"/>
              </w:rPr>
              <w:t>3</w:t>
            </w:r>
          </w:p>
        </w:tc>
        <w:tc>
          <w:tcPr>
            <w:tcW w:w="443" w:type="dxa"/>
          </w:tcPr>
          <w:p w:rsidR="000E0B96" w:rsidRDefault="000E0B96" w:rsidP="002E2D30">
            <w:pPr>
              <w:widowControl w:val="0"/>
              <w:autoSpaceDE w:val="0"/>
              <w:autoSpaceDN w:val="0"/>
              <w:adjustRightInd w:val="0"/>
              <w:rPr>
                <w:rFonts w:cstheme="minorHAnsi"/>
              </w:rPr>
            </w:pPr>
            <w:r>
              <w:rPr>
                <w:rFonts w:cstheme="minorHAnsi"/>
              </w:rPr>
              <w:t>3</w:t>
            </w:r>
          </w:p>
        </w:tc>
        <w:tc>
          <w:tcPr>
            <w:tcW w:w="443" w:type="dxa"/>
          </w:tcPr>
          <w:p w:rsidR="000E0B96" w:rsidRDefault="000E0B96" w:rsidP="002E2D30">
            <w:pPr>
              <w:widowControl w:val="0"/>
              <w:autoSpaceDE w:val="0"/>
              <w:autoSpaceDN w:val="0"/>
              <w:adjustRightInd w:val="0"/>
              <w:rPr>
                <w:rFonts w:cstheme="minorHAnsi"/>
              </w:rPr>
            </w:pPr>
            <w:r>
              <w:rPr>
                <w:rFonts w:cstheme="minorHAnsi"/>
              </w:rPr>
              <w:t>3</w:t>
            </w:r>
          </w:p>
        </w:tc>
        <w:tc>
          <w:tcPr>
            <w:tcW w:w="443" w:type="dxa"/>
          </w:tcPr>
          <w:p w:rsidR="000E0B96" w:rsidRDefault="000E0B96" w:rsidP="002E2D30">
            <w:pPr>
              <w:widowControl w:val="0"/>
              <w:autoSpaceDE w:val="0"/>
              <w:autoSpaceDN w:val="0"/>
              <w:adjustRightInd w:val="0"/>
              <w:rPr>
                <w:rFonts w:cstheme="minorHAnsi"/>
              </w:rPr>
            </w:pPr>
            <w:r>
              <w:rPr>
                <w:rFonts w:cstheme="minorHAnsi"/>
              </w:rPr>
              <w:t>3</w:t>
            </w:r>
          </w:p>
        </w:tc>
        <w:tc>
          <w:tcPr>
            <w:tcW w:w="443" w:type="dxa"/>
          </w:tcPr>
          <w:p w:rsidR="000E0B96" w:rsidRDefault="000E0B96" w:rsidP="002E2D30">
            <w:pPr>
              <w:widowControl w:val="0"/>
              <w:autoSpaceDE w:val="0"/>
              <w:autoSpaceDN w:val="0"/>
              <w:adjustRightInd w:val="0"/>
              <w:rPr>
                <w:rFonts w:cstheme="minorHAnsi"/>
              </w:rPr>
            </w:pPr>
            <w:r>
              <w:rPr>
                <w:rFonts w:cstheme="minorHAnsi"/>
              </w:rPr>
              <w:t>3</w:t>
            </w:r>
          </w:p>
        </w:tc>
        <w:tc>
          <w:tcPr>
            <w:tcW w:w="443" w:type="dxa"/>
          </w:tcPr>
          <w:p w:rsidR="000E0B96" w:rsidRDefault="000E0B96" w:rsidP="002E2D30">
            <w:pPr>
              <w:widowControl w:val="0"/>
              <w:autoSpaceDE w:val="0"/>
              <w:autoSpaceDN w:val="0"/>
              <w:adjustRightInd w:val="0"/>
              <w:rPr>
                <w:rFonts w:cstheme="minorHAnsi"/>
              </w:rPr>
            </w:pPr>
            <w:r>
              <w:rPr>
                <w:rFonts w:cstheme="minorHAnsi"/>
              </w:rPr>
              <w:t>3</w:t>
            </w:r>
          </w:p>
        </w:tc>
        <w:tc>
          <w:tcPr>
            <w:tcW w:w="443" w:type="dxa"/>
          </w:tcPr>
          <w:p w:rsidR="000E0B96" w:rsidRDefault="000E0B96" w:rsidP="002E2D30">
            <w:pPr>
              <w:widowControl w:val="0"/>
              <w:autoSpaceDE w:val="0"/>
              <w:autoSpaceDN w:val="0"/>
              <w:adjustRightInd w:val="0"/>
              <w:rPr>
                <w:rFonts w:cstheme="minorHAnsi"/>
              </w:rPr>
            </w:pPr>
            <w:r>
              <w:rPr>
                <w:rFonts w:cstheme="minorHAnsi"/>
              </w:rPr>
              <w:t>3</w:t>
            </w:r>
          </w:p>
        </w:tc>
        <w:tc>
          <w:tcPr>
            <w:tcW w:w="443" w:type="dxa"/>
          </w:tcPr>
          <w:p w:rsidR="000E0B96" w:rsidRDefault="000E0B96" w:rsidP="002E2D30">
            <w:pPr>
              <w:widowControl w:val="0"/>
              <w:autoSpaceDE w:val="0"/>
              <w:autoSpaceDN w:val="0"/>
              <w:adjustRightInd w:val="0"/>
              <w:rPr>
                <w:rFonts w:cstheme="minorHAnsi"/>
              </w:rPr>
            </w:pPr>
            <w:r>
              <w:rPr>
                <w:rFonts w:cstheme="minorHAnsi"/>
              </w:rPr>
              <w:t>3</w:t>
            </w:r>
          </w:p>
        </w:tc>
        <w:tc>
          <w:tcPr>
            <w:tcW w:w="443" w:type="dxa"/>
          </w:tcPr>
          <w:p w:rsidR="000E0B96" w:rsidRDefault="000E0B96" w:rsidP="002E2D30">
            <w:pPr>
              <w:widowControl w:val="0"/>
              <w:autoSpaceDE w:val="0"/>
              <w:autoSpaceDN w:val="0"/>
              <w:adjustRightInd w:val="0"/>
              <w:rPr>
                <w:rFonts w:cstheme="minorHAnsi"/>
              </w:rPr>
            </w:pPr>
            <w:r>
              <w:rPr>
                <w:rFonts w:cstheme="minorHAnsi"/>
              </w:rPr>
              <w:t>3</w:t>
            </w:r>
          </w:p>
        </w:tc>
        <w:tc>
          <w:tcPr>
            <w:tcW w:w="443" w:type="dxa"/>
          </w:tcPr>
          <w:p w:rsidR="000E0B96" w:rsidRDefault="000E0B96" w:rsidP="002E2D30">
            <w:pPr>
              <w:widowControl w:val="0"/>
              <w:autoSpaceDE w:val="0"/>
              <w:autoSpaceDN w:val="0"/>
              <w:adjustRightInd w:val="0"/>
              <w:rPr>
                <w:rFonts w:cstheme="minorHAnsi"/>
              </w:rPr>
            </w:pPr>
            <w:r>
              <w:rPr>
                <w:rFonts w:cstheme="minorHAnsi"/>
              </w:rPr>
              <w:t>3</w:t>
            </w:r>
          </w:p>
        </w:tc>
        <w:tc>
          <w:tcPr>
            <w:tcW w:w="443" w:type="dxa"/>
          </w:tcPr>
          <w:p w:rsidR="000E0B96" w:rsidRDefault="000E0B96" w:rsidP="002E2D30">
            <w:pPr>
              <w:widowControl w:val="0"/>
              <w:autoSpaceDE w:val="0"/>
              <w:autoSpaceDN w:val="0"/>
              <w:adjustRightInd w:val="0"/>
              <w:rPr>
                <w:rFonts w:cstheme="minorHAnsi"/>
              </w:rPr>
            </w:pPr>
            <w:r>
              <w:rPr>
                <w:rFonts w:cstheme="minorHAnsi"/>
              </w:rPr>
              <w:t>3</w:t>
            </w:r>
          </w:p>
        </w:tc>
        <w:tc>
          <w:tcPr>
            <w:tcW w:w="443" w:type="dxa"/>
          </w:tcPr>
          <w:p w:rsidR="000E0B96" w:rsidRDefault="000E0B96" w:rsidP="002E2D30">
            <w:pPr>
              <w:widowControl w:val="0"/>
              <w:autoSpaceDE w:val="0"/>
              <w:autoSpaceDN w:val="0"/>
              <w:adjustRightInd w:val="0"/>
              <w:rPr>
                <w:rFonts w:cstheme="minorHAnsi"/>
              </w:rPr>
            </w:pPr>
            <w:r>
              <w:rPr>
                <w:rFonts w:cstheme="minorHAnsi"/>
              </w:rPr>
              <w:t>3</w:t>
            </w:r>
          </w:p>
        </w:tc>
        <w:tc>
          <w:tcPr>
            <w:tcW w:w="443" w:type="dxa"/>
          </w:tcPr>
          <w:p w:rsidR="000E0B96" w:rsidRDefault="000E0B96" w:rsidP="002E2D30">
            <w:pPr>
              <w:widowControl w:val="0"/>
              <w:autoSpaceDE w:val="0"/>
              <w:autoSpaceDN w:val="0"/>
              <w:adjustRightInd w:val="0"/>
              <w:rPr>
                <w:rFonts w:cstheme="minorHAnsi"/>
              </w:rPr>
            </w:pPr>
            <w:r>
              <w:rPr>
                <w:rFonts w:cstheme="minorHAnsi"/>
              </w:rPr>
              <w:t>3</w:t>
            </w:r>
          </w:p>
        </w:tc>
      </w:tr>
    </w:tbl>
    <w:p w:rsidR="000E0B96" w:rsidRDefault="000E0B96" w:rsidP="000E0B96">
      <w:pPr>
        <w:rPr>
          <w:rFonts w:cstheme="minorHAnsi"/>
          <w:b/>
        </w:rPr>
      </w:pPr>
    </w:p>
    <w:p w:rsidR="000E0B96" w:rsidRDefault="000E0B96" w:rsidP="000E0B96">
      <w:pPr>
        <w:pStyle w:val="ListParagraph"/>
        <w:widowControl w:val="0"/>
        <w:numPr>
          <w:ilvl w:val="0"/>
          <w:numId w:val="22"/>
        </w:numPr>
        <w:autoSpaceDE w:val="0"/>
        <w:autoSpaceDN w:val="0"/>
        <w:adjustRightInd w:val="0"/>
        <w:rPr>
          <w:rFonts w:cstheme="minorHAnsi"/>
        </w:rPr>
      </w:pPr>
      <w:r w:rsidRPr="003F78E5">
        <w:rPr>
          <w:rFonts w:cstheme="minorHAnsi"/>
        </w:rPr>
        <w:t>How many page table hits were there?</w:t>
      </w:r>
      <w:r>
        <w:rPr>
          <w:rFonts w:cstheme="minorHAnsi"/>
        </w:rPr>
        <w:t xml:space="preserve"> …12………………..</w:t>
      </w:r>
    </w:p>
    <w:p w:rsidR="000E0B96" w:rsidRDefault="000E0B96" w:rsidP="000E0B96">
      <w:pPr>
        <w:pStyle w:val="ListParagraph"/>
        <w:widowControl w:val="0"/>
        <w:numPr>
          <w:ilvl w:val="0"/>
          <w:numId w:val="22"/>
        </w:numPr>
        <w:autoSpaceDE w:val="0"/>
        <w:autoSpaceDN w:val="0"/>
        <w:adjustRightInd w:val="0"/>
        <w:rPr>
          <w:rFonts w:cstheme="minorHAnsi"/>
        </w:rPr>
      </w:pPr>
      <w:r>
        <w:rPr>
          <w:rFonts w:cstheme="minorHAnsi"/>
        </w:rPr>
        <w:t>How many misses? ……8……………..</w:t>
      </w:r>
    </w:p>
    <w:p w:rsidR="000E0B96" w:rsidRPr="003F78E5" w:rsidRDefault="000E0B96" w:rsidP="000E0B96">
      <w:pPr>
        <w:pStyle w:val="ListParagraph"/>
        <w:widowControl w:val="0"/>
        <w:numPr>
          <w:ilvl w:val="0"/>
          <w:numId w:val="22"/>
        </w:numPr>
        <w:autoSpaceDE w:val="0"/>
        <w:autoSpaceDN w:val="0"/>
        <w:adjustRightInd w:val="0"/>
        <w:rPr>
          <w:rFonts w:cstheme="minorHAnsi"/>
        </w:rPr>
      </w:pPr>
      <w:r>
        <w:rPr>
          <w:rFonts w:cstheme="minorHAnsi"/>
        </w:rPr>
        <w:t>How many misses were unavoidable?</w:t>
      </w:r>
      <w:r w:rsidRPr="003F78E5">
        <w:rPr>
          <w:rFonts w:cstheme="minorHAnsi"/>
        </w:rPr>
        <w:t xml:space="preserve"> </w:t>
      </w:r>
      <w:r>
        <w:rPr>
          <w:rFonts w:cstheme="minorHAnsi"/>
        </w:rPr>
        <w:t>……4…………..</w:t>
      </w:r>
    </w:p>
    <w:p w:rsidR="000E0B96" w:rsidRDefault="000E0B96" w:rsidP="000E0B96">
      <w:pPr>
        <w:pStyle w:val="ListParagraph"/>
        <w:widowControl w:val="0"/>
        <w:numPr>
          <w:ilvl w:val="0"/>
          <w:numId w:val="22"/>
        </w:numPr>
        <w:autoSpaceDE w:val="0"/>
        <w:autoSpaceDN w:val="0"/>
        <w:adjustRightInd w:val="0"/>
        <w:rPr>
          <w:rFonts w:cstheme="minorHAnsi"/>
        </w:rPr>
      </w:pPr>
      <w:r>
        <w:rPr>
          <w:rFonts w:cstheme="minorHAnsi"/>
        </w:rPr>
        <w:t xml:space="preserve">Explain the result (1 sentence) </w:t>
      </w:r>
    </w:p>
    <w:p w:rsidR="000E0B96" w:rsidRDefault="000E0B96" w:rsidP="000E0B96">
      <w:pPr>
        <w:pStyle w:val="ListParagraph"/>
        <w:widowControl w:val="0"/>
        <w:autoSpaceDE w:val="0"/>
        <w:autoSpaceDN w:val="0"/>
        <w:adjustRightInd w:val="0"/>
        <w:rPr>
          <w:rFonts w:cstheme="minorHAnsi"/>
        </w:rPr>
      </w:pPr>
    </w:p>
    <w:p w:rsidR="000E0B96" w:rsidRPr="0091359E" w:rsidRDefault="000E0B96" w:rsidP="000E0B96">
      <w:pPr>
        <w:widowControl w:val="0"/>
        <w:autoSpaceDE w:val="0"/>
        <w:autoSpaceDN w:val="0"/>
        <w:adjustRightInd w:val="0"/>
        <w:rPr>
          <w:rFonts w:ascii="Courier New" w:hAnsi="Courier New" w:cs="Courier New"/>
        </w:rPr>
      </w:pPr>
      <w:r w:rsidRPr="0091359E">
        <w:rPr>
          <w:rFonts w:ascii="Courier New" w:hAnsi="Courier New" w:cs="Courier New"/>
        </w:rPr>
        <w:t>The optimal algorithm does not fall for the trick in the pattern.</w:t>
      </w:r>
    </w:p>
    <w:p w:rsidR="000E0B96" w:rsidRDefault="000E0B96" w:rsidP="000E0B96">
      <w:pPr>
        <w:ind w:firstLine="360"/>
        <w:rPr>
          <w:rFonts w:cstheme="minorHAnsi"/>
        </w:rPr>
      </w:pPr>
    </w:p>
    <w:p w:rsidR="000E0B96" w:rsidRDefault="000E0B96" w:rsidP="000E0B96">
      <w:pPr>
        <w:ind w:firstLine="360"/>
        <w:rPr>
          <w:rFonts w:cstheme="minorHAnsi"/>
          <w:b/>
        </w:rPr>
      </w:pPr>
    </w:p>
    <w:p w:rsidR="003F78E5" w:rsidRDefault="003F78E5" w:rsidP="00D8251B">
      <w:pPr>
        <w:widowControl w:val="0"/>
        <w:autoSpaceDE w:val="0"/>
        <w:autoSpaceDN w:val="0"/>
        <w:adjustRightInd w:val="0"/>
        <w:rPr>
          <w:rFonts w:cstheme="minorHAnsi"/>
        </w:rPr>
      </w:pPr>
    </w:p>
    <w:p w:rsidR="009D4508" w:rsidRDefault="002A7E88">
      <w:pPr>
        <w:ind w:firstLine="360"/>
        <w:rPr>
          <w:rFonts w:cstheme="minorHAnsi"/>
          <w:b/>
        </w:rPr>
      </w:pPr>
      <w:r>
        <w:rPr>
          <w:rFonts w:cstheme="minorHAnsi"/>
          <w:b/>
        </w:rPr>
        <w:br w:type="page"/>
      </w:r>
    </w:p>
    <w:p w:rsidR="002A7E88" w:rsidRPr="008F3130" w:rsidRDefault="00426781" w:rsidP="002A7E88">
      <w:pPr>
        <w:pStyle w:val="Heading1"/>
        <w:rPr>
          <w:rFonts w:eastAsia="Times New Roman"/>
          <w:lang w:bidi="ar-SA"/>
        </w:rPr>
      </w:pPr>
      <w:r>
        <w:rPr>
          <w:rFonts w:eastAsia="Times New Roman"/>
          <w:lang w:bidi="ar-SA"/>
        </w:rPr>
        <w:lastRenderedPageBreak/>
        <w:t>Problem 3</w:t>
      </w:r>
      <w:r w:rsidR="000B1B23">
        <w:rPr>
          <w:rFonts w:eastAsia="Times New Roman"/>
          <w:lang w:bidi="ar-SA"/>
        </w:rPr>
        <w:t xml:space="preserve"> (20</w:t>
      </w:r>
      <w:r w:rsidR="002A7E88" w:rsidRPr="008F3130">
        <w:rPr>
          <w:rFonts w:eastAsia="Times New Roman"/>
          <w:lang w:bidi="ar-SA"/>
        </w:rPr>
        <w:t xml:space="preserve"> pts</w:t>
      </w:r>
      <w:r w:rsidR="002A7E88">
        <w:rPr>
          <w:rFonts w:eastAsia="Times New Roman"/>
          <w:lang w:bidi="ar-SA"/>
        </w:rPr>
        <w:t>)</w:t>
      </w:r>
    </w:p>
    <w:p w:rsidR="00813C8A" w:rsidRDefault="00813C8A" w:rsidP="002A7E88">
      <w:pPr>
        <w:pStyle w:val="Body"/>
        <w:rPr>
          <w:rFonts w:eastAsia="Times New Roman"/>
          <w:lang w:bidi="ar-SA"/>
        </w:rPr>
      </w:pPr>
    </w:p>
    <w:p w:rsidR="002A7E88" w:rsidRPr="008F3130" w:rsidRDefault="002A7E88" w:rsidP="002A7E88">
      <w:pPr>
        <w:pStyle w:val="Body"/>
        <w:rPr>
          <w:rFonts w:eastAsia="Times New Roman"/>
          <w:lang w:bidi="ar-SA"/>
        </w:rPr>
      </w:pPr>
      <w:r>
        <w:rPr>
          <w:rFonts w:eastAsia="Times New Roman"/>
          <w:lang w:bidi="ar-SA"/>
        </w:rPr>
        <w:t>Suppose the page table for a</w:t>
      </w:r>
      <w:r w:rsidRPr="008F3130">
        <w:rPr>
          <w:rFonts w:eastAsia="Times New Roman"/>
          <w:lang w:bidi="ar-SA"/>
        </w:rPr>
        <w:t xml:space="preserve"> process</w:t>
      </w:r>
      <w:r>
        <w:rPr>
          <w:rFonts w:eastAsia="Times New Roman"/>
          <w:lang w:bidi="ar-SA"/>
        </w:rPr>
        <w:t xml:space="preserve"> </w:t>
      </w:r>
      <w:proofErr w:type="gramStart"/>
      <w:r>
        <w:rPr>
          <w:rFonts w:eastAsia="Times New Roman"/>
          <w:lang w:bidi="ar-SA"/>
        </w:rPr>
        <w:t>A</w:t>
      </w:r>
      <w:proofErr w:type="gramEnd"/>
      <w:r w:rsidRPr="008F3130">
        <w:rPr>
          <w:rFonts w:eastAsia="Times New Roman"/>
          <w:lang w:bidi="ar-SA"/>
        </w:rPr>
        <w:t xml:space="preserve"> currently executing </w:t>
      </w:r>
      <w:r>
        <w:rPr>
          <w:rFonts w:eastAsia="Times New Roman"/>
          <w:lang w:bidi="ar-SA"/>
        </w:rPr>
        <w:t xml:space="preserve">on the processor looks like the </w:t>
      </w:r>
      <w:r w:rsidRPr="008F3130">
        <w:rPr>
          <w:rFonts w:eastAsia="Times New Roman"/>
          <w:lang w:bidi="ar-SA"/>
        </w:rPr>
        <w:t>following. All numbers are decimal, everything is numbered starting from zero, and all addresses are memory by</w:t>
      </w:r>
      <w:r>
        <w:rPr>
          <w:rFonts w:eastAsia="Times New Roman"/>
          <w:lang w:bidi="ar-SA"/>
        </w:rPr>
        <w:t xml:space="preserve">te addresses. The page size is </w:t>
      </w:r>
      <w:r w:rsidRPr="002C70F3">
        <w:rPr>
          <w:rFonts w:eastAsia="Times New Roman"/>
          <w:b/>
          <w:lang w:bidi="ar-SA"/>
        </w:rPr>
        <w:t>40</w:t>
      </w:r>
      <w:r>
        <w:rPr>
          <w:rFonts w:eastAsia="Times New Roman"/>
          <w:b/>
          <w:lang w:bidi="ar-SA"/>
        </w:rPr>
        <w:t>96</w:t>
      </w:r>
      <w:r w:rsidRPr="008F3130">
        <w:rPr>
          <w:rFonts w:eastAsia="Times New Roman"/>
          <w:lang w:bidi="ar-SA"/>
        </w:rPr>
        <w:t xml:space="preserve"> bytes.</w:t>
      </w:r>
    </w:p>
    <w:p w:rsidR="002A7E88" w:rsidRPr="008F3130" w:rsidRDefault="002A7E88" w:rsidP="002A7E88">
      <w:pPr>
        <w:pStyle w:val="Body"/>
        <w:rPr>
          <w:rFonts w:eastAsia="Times New Roman"/>
          <w:lang w:bidi="ar-SA"/>
        </w:rPr>
      </w:pPr>
    </w:p>
    <w:tbl>
      <w:tblPr>
        <w:tblW w:w="6962" w:type="dxa"/>
        <w:tblCellSpacing w:w="0" w:type="dxa"/>
        <w:tblCellMar>
          <w:top w:w="105" w:type="dxa"/>
          <w:left w:w="105" w:type="dxa"/>
          <w:bottom w:w="105" w:type="dxa"/>
          <w:right w:w="105" w:type="dxa"/>
        </w:tblCellMar>
        <w:tblLook w:val="04A0"/>
      </w:tblPr>
      <w:tblGrid>
        <w:gridCol w:w="1840"/>
        <w:gridCol w:w="1697"/>
        <w:gridCol w:w="1649"/>
        <w:gridCol w:w="1776"/>
      </w:tblGrid>
      <w:tr w:rsidR="002A7E88" w:rsidRPr="008F3130" w:rsidTr="00632BFC">
        <w:trPr>
          <w:tblCellSpacing w:w="0" w:type="dxa"/>
        </w:trPr>
        <w:tc>
          <w:tcPr>
            <w:tcW w:w="184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A7E88" w:rsidRPr="008F3130" w:rsidRDefault="002A7E88" w:rsidP="00632BFC">
            <w:pPr>
              <w:pStyle w:val="Body"/>
              <w:rPr>
                <w:rFonts w:eastAsia="Times New Roman"/>
                <w:lang w:bidi="ar-SA"/>
              </w:rPr>
            </w:pPr>
            <w:r w:rsidRPr="008F3130">
              <w:rPr>
                <w:rFonts w:eastAsia="Times New Roman"/>
                <w:lang w:bidi="ar-SA"/>
              </w:rPr>
              <w:t>Virtual page number</w:t>
            </w:r>
          </w:p>
        </w:tc>
        <w:tc>
          <w:tcPr>
            <w:tcW w:w="16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A7E88" w:rsidRDefault="002A7E88" w:rsidP="00632BFC">
            <w:pPr>
              <w:pStyle w:val="Body"/>
              <w:rPr>
                <w:rFonts w:eastAsia="Times New Roman"/>
                <w:lang w:bidi="ar-SA"/>
              </w:rPr>
            </w:pPr>
            <w:r w:rsidRPr="008F3130">
              <w:rPr>
                <w:rFonts w:eastAsia="Times New Roman"/>
                <w:lang w:bidi="ar-SA"/>
              </w:rPr>
              <w:t>Valid bit</w:t>
            </w:r>
          </w:p>
          <w:p w:rsidR="002A7E88" w:rsidRPr="008F3130" w:rsidRDefault="002A7E88" w:rsidP="00632BFC">
            <w:pPr>
              <w:pStyle w:val="Body"/>
              <w:rPr>
                <w:rFonts w:eastAsia="Times New Roman"/>
                <w:lang w:bidi="ar-SA"/>
              </w:rPr>
            </w:pPr>
            <w:r>
              <w:rPr>
                <w:rFonts w:eastAsia="Times New Roman"/>
                <w:lang w:bidi="ar-SA"/>
              </w:rPr>
              <w:t xml:space="preserve"> (1 =valid)</w:t>
            </w:r>
          </w:p>
        </w:tc>
        <w:tc>
          <w:tcPr>
            <w:tcW w:w="164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A7E88" w:rsidRDefault="002A7E88" w:rsidP="00632BFC">
            <w:pPr>
              <w:pStyle w:val="Body"/>
              <w:rPr>
                <w:rFonts w:eastAsia="Times New Roman"/>
                <w:lang w:bidi="ar-SA"/>
              </w:rPr>
            </w:pPr>
            <w:r w:rsidRPr="008F3130">
              <w:rPr>
                <w:rFonts w:eastAsia="Times New Roman"/>
                <w:lang w:bidi="ar-SA"/>
              </w:rPr>
              <w:t>Modify bit</w:t>
            </w:r>
          </w:p>
          <w:p w:rsidR="002A7E88" w:rsidRPr="008F3130" w:rsidRDefault="002A7E88" w:rsidP="00632BFC">
            <w:pPr>
              <w:pStyle w:val="Body"/>
              <w:rPr>
                <w:rFonts w:eastAsia="Times New Roman"/>
                <w:lang w:bidi="ar-SA"/>
              </w:rPr>
            </w:pPr>
            <w:r>
              <w:rPr>
                <w:rFonts w:eastAsia="Times New Roman"/>
                <w:lang w:bidi="ar-SA"/>
              </w:rPr>
              <w:t>(1 = modified)</w:t>
            </w:r>
          </w:p>
        </w:tc>
        <w:tc>
          <w:tcPr>
            <w:tcW w:w="17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A7E88" w:rsidRPr="008F3130" w:rsidRDefault="002A7E88" w:rsidP="00632BFC">
            <w:pPr>
              <w:pStyle w:val="Body"/>
              <w:rPr>
                <w:rFonts w:eastAsia="Times New Roman"/>
                <w:lang w:bidi="ar-SA"/>
              </w:rPr>
            </w:pPr>
            <w:r w:rsidRPr="008F3130">
              <w:rPr>
                <w:rFonts w:eastAsia="Times New Roman"/>
                <w:lang w:bidi="ar-SA"/>
              </w:rPr>
              <w:t>Page frame number</w:t>
            </w:r>
          </w:p>
        </w:tc>
      </w:tr>
      <w:tr w:rsidR="002A7E88" w:rsidRPr="008F3130" w:rsidTr="00632BFC">
        <w:trPr>
          <w:tblCellSpacing w:w="0" w:type="dxa"/>
        </w:trPr>
        <w:tc>
          <w:tcPr>
            <w:tcW w:w="184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A7E88" w:rsidRPr="008F3130" w:rsidRDefault="002A7E88" w:rsidP="00632BFC">
            <w:pPr>
              <w:pStyle w:val="Body"/>
              <w:rPr>
                <w:rFonts w:eastAsia="Times New Roman"/>
                <w:lang w:bidi="ar-SA"/>
              </w:rPr>
            </w:pPr>
            <w:r w:rsidRPr="008F3130">
              <w:rPr>
                <w:rFonts w:eastAsia="Times New Roman"/>
                <w:lang w:bidi="ar-SA"/>
              </w:rPr>
              <w:t>0</w:t>
            </w:r>
          </w:p>
        </w:tc>
        <w:tc>
          <w:tcPr>
            <w:tcW w:w="16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A7E88" w:rsidRPr="008F3130" w:rsidRDefault="002A7E88" w:rsidP="00632BFC">
            <w:pPr>
              <w:pStyle w:val="Body"/>
              <w:rPr>
                <w:rFonts w:eastAsia="Times New Roman"/>
                <w:lang w:bidi="ar-SA"/>
              </w:rPr>
            </w:pPr>
            <w:r w:rsidRPr="008F3130">
              <w:rPr>
                <w:rFonts w:eastAsia="Times New Roman"/>
                <w:lang w:bidi="ar-SA"/>
              </w:rPr>
              <w:t>1</w:t>
            </w:r>
          </w:p>
        </w:tc>
        <w:tc>
          <w:tcPr>
            <w:tcW w:w="164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A7E88" w:rsidRPr="008F3130" w:rsidRDefault="002A7E88" w:rsidP="00632BFC">
            <w:pPr>
              <w:pStyle w:val="Body"/>
              <w:rPr>
                <w:rFonts w:eastAsia="Times New Roman"/>
                <w:lang w:bidi="ar-SA"/>
              </w:rPr>
            </w:pPr>
            <w:r w:rsidRPr="008F3130">
              <w:rPr>
                <w:rFonts w:eastAsia="Times New Roman"/>
                <w:lang w:bidi="ar-SA"/>
              </w:rPr>
              <w:t>0</w:t>
            </w:r>
          </w:p>
        </w:tc>
        <w:tc>
          <w:tcPr>
            <w:tcW w:w="17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A7E88" w:rsidRPr="008F3130" w:rsidRDefault="002A7E88" w:rsidP="00632BFC">
            <w:pPr>
              <w:pStyle w:val="Body"/>
              <w:rPr>
                <w:rFonts w:eastAsia="Times New Roman"/>
                <w:lang w:bidi="ar-SA"/>
              </w:rPr>
            </w:pPr>
            <w:r w:rsidRPr="008F3130">
              <w:rPr>
                <w:rFonts w:eastAsia="Times New Roman"/>
                <w:lang w:bidi="ar-SA"/>
              </w:rPr>
              <w:t>10</w:t>
            </w:r>
          </w:p>
        </w:tc>
      </w:tr>
      <w:tr w:rsidR="002A7E88" w:rsidRPr="008F3130" w:rsidTr="00632BFC">
        <w:trPr>
          <w:tblCellSpacing w:w="0" w:type="dxa"/>
        </w:trPr>
        <w:tc>
          <w:tcPr>
            <w:tcW w:w="184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A7E88" w:rsidRPr="008F3130" w:rsidRDefault="002A7E88" w:rsidP="00632BFC">
            <w:pPr>
              <w:pStyle w:val="Body"/>
              <w:rPr>
                <w:rFonts w:eastAsia="Times New Roman"/>
                <w:lang w:bidi="ar-SA"/>
              </w:rPr>
            </w:pPr>
            <w:r w:rsidRPr="008F3130">
              <w:rPr>
                <w:rFonts w:eastAsia="Times New Roman"/>
                <w:lang w:bidi="ar-SA"/>
              </w:rPr>
              <w:t>1</w:t>
            </w:r>
          </w:p>
        </w:tc>
        <w:tc>
          <w:tcPr>
            <w:tcW w:w="16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A7E88" w:rsidRPr="008F3130" w:rsidRDefault="002A7E88" w:rsidP="00632BFC">
            <w:pPr>
              <w:pStyle w:val="Body"/>
              <w:rPr>
                <w:rFonts w:eastAsia="Times New Roman"/>
                <w:lang w:bidi="ar-SA"/>
              </w:rPr>
            </w:pPr>
            <w:r w:rsidRPr="008F3130">
              <w:rPr>
                <w:rFonts w:eastAsia="Times New Roman"/>
                <w:lang w:bidi="ar-SA"/>
              </w:rPr>
              <w:t>1</w:t>
            </w:r>
          </w:p>
        </w:tc>
        <w:tc>
          <w:tcPr>
            <w:tcW w:w="164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A7E88" w:rsidRPr="008F3130" w:rsidRDefault="002A7E88" w:rsidP="00632BFC">
            <w:pPr>
              <w:pStyle w:val="Body"/>
              <w:rPr>
                <w:rFonts w:eastAsia="Times New Roman"/>
                <w:lang w:bidi="ar-SA"/>
              </w:rPr>
            </w:pPr>
            <w:r w:rsidRPr="008F3130">
              <w:rPr>
                <w:rFonts w:eastAsia="Times New Roman"/>
                <w:lang w:bidi="ar-SA"/>
              </w:rPr>
              <w:t>1</w:t>
            </w:r>
          </w:p>
        </w:tc>
        <w:tc>
          <w:tcPr>
            <w:tcW w:w="17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A7E88" w:rsidRPr="008F3130" w:rsidRDefault="002A7E88" w:rsidP="00632BFC">
            <w:pPr>
              <w:pStyle w:val="Body"/>
              <w:rPr>
                <w:rFonts w:eastAsia="Times New Roman"/>
                <w:lang w:bidi="ar-SA"/>
              </w:rPr>
            </w:pPr>
            <w:r w:rsidRPr="008F3130">
              <w:rPr>
                <w:rFonts w:eastAsia="Times New Roman"/>
                <w:lang w:bidi="ar-SA"/>
              </w:rPr>
              <w:t>11</w:t>
            </w:r>
          </w:p>
        </w:tc>
      </w:tr>
      <w:tr w:rsidR="002A7E88" w:rsidRPr="008F3130" w:rsidTr="00632BFC">
        <w:trPr>
          <w:tblCellSpacing w:w="0" w:type="dxa"/>
        </w:trPr>
        <w:tc>
          <w:tcPr>
            <w:tcW w:w="184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A7E88" w:rsidRPr="008F3130" w:rsidRDefault="002A7E88" w:rsidP="00632BFC">
            <w:pPr>
              <w:pStyle w:val="Body"/>
              <w:rPr>
                <w:rFonts w:eastAsia="Times New Roman"/>
                <w:lang w:bidi="ar-SA"/>
              </w:rPr>
            </w:pPr>
            <w:r w:rsidRPr="008F3130">
              <w:rPr>
                <w:rFonts w:eastAsia="Times New Roman"/>
                <w:lang w:bidi="ar-SA"/>
              </w:rPr>
              <w:t>2</w:t>
            </w:r>
          </w:p>
        </w:tc>
        <w:tc>
          <w:tcPr>
            <w:tcW w:w="16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A7E88" w:rsidRPr="008F3130" w:rsidRDefault="002A7E88" w:rsidP="00632BFC">
            <w:pPr>
              <w:pStyle w:val="Body"/>
              <w:rPr>
                <w:rFonts w:eastAsia="Times New Roman"/>
                <w:lang w:bidi="ar-SA"/>
              </w:rPr>
            </w:pPr>
            <w:r w:rsidRPr="008F3130">
              <w:rPr>
                <w:rFonts w:eastAsia="Times New Roman"/>
                <w:lang w:bidi="ar-SA"/>
              </w:rPr>
              <w:t>0</w:t>
            </w:r>
          </w:p>
        </w:tc>
        <w:tc>
          <w:tcPr>
            <w:tcW w:w="164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A7E88" w:rsidRPr="008F3130" w:rsidRDefault="002A7E88" w:rsidP="00632BFC">
            <w:pPr>
              <w:pStyle w:val="Body"/>
              <w:rPr>
                <w:rFonts w:eastAsia="Times New Roman"/>
                <w:lang w:bidi="ar-SA"/>
              </w:rPr>
            </w:pPr>
            <w:r w:rsidRPr="008F3130">
              <w:rPr>
                <w:rFonts w:eastAsia="Times New Roman"/>
                <w:lang w:bidi="ar-SA"/>
              </w:rPr>
              <w:t>0</w:t>
            </w:r>
          </w:p>
        </w:tc>
        <w:tc>
          <w:tcPr>
            <w:tcW w:w="17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A7E88" w:rsidRPr="008F3130" w:rsidRDefault="002A7E88" w:rsidP="00632BFC">
            <w:pPr>
              <w:pStyle w:val="Body"/>
              <w:rPr>
                <w:rFonts w:eastAsia="Times New Roman"/>
                <w:lang w:bidi="ar-SA"/>
              </w:rPr>
            </w:pPr>
            <w:r w:rsidRPr="008F3130">
              <w:rPr>
                <w:rFonts w:eastAsia="Times New Roman"/>
                <w:lang w:bidi="ar-SA"/>
              </w:rPr>
              <w:t>-</w:t>
            </w:r>
          </w:p>
        </w:tc>
      </w:tr>
      <w:tr w:rsidR="002A7E88" w:rsidRPr="008F3130" w:rsidTr="00632BFC">
        <w:trPr>
          <w:tblCellSpacing w:w="0" w:type="dxa"/>
        </w:trPr>
        <w:tc>
          <w:tcPr>
            <w:tcW w:w="184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A7E88" w:rsidRPr="008F3130" w:rsidRDefault="002A7E88" w:rsidP="00632BFC">
            <w:pPr>
              <w:pStyle w:val="Body"/>
              <w:rPr>
                <w:rFonts w:eastAsia="Times New Roman"/>
                <w:lang w:bidi="ar-SA"/>
              </w:rPr>
            </w:pPr>
            <w:r w:rsidRPr="008F3130">
              <w:rPr>
                <w:rFonts w:eastAsia="Times New Roman"/>
                <w:lang w:bidi="ar-SA"/>
              </w:rPr>
              <w:t>3</w:t>
            </w:r>
          </w:p>
        </w:tc>
        <w:tc>
          <w:tcPr>
            <w:tcW w:w="16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A7E88" w:rsidRPr="008F3130" w:rsidRDefault="002A7E88" w:rsidP="00632BFC">
            <w:pPr>
              <w:pStyle w:val="Body"/>
              <w:rPr>
                <w:rFonts w:eastAsia="Times New Roman"/>
                <w:lang w:bidi="ar-SA"/>
              </w:rPr>
            </w:pPr>
            <w:r w:rsidRPr="008F3130">
              <w:rPr>
                <w:rFonts w:eastAsia="Times New Roman"/>
                <w:lang w:bidi="ar-SA"/>
              </w:rPr>
              <w:t>1</w:t>
            </w:r>
          </w:p>
        </w:tc>
        <w:tc>
          <w:tcPr>
            <w:tcW w:w="164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A7E88" w:rsidRPr="008F3130" w:rsidRDefault="002A7E88" w:rsidP="00632BFC">
            <w:pPr>
              <w:pStyle w:val="Body"/>
              <w:rPr>
                <w:rFonts w:eastAsia="Times New Roman"/>
                <w:lang w:bidi="ar-SA"/>
              </w:rPr>
            </w:pPr>
            <w:r w:rsidRPr="008F3130">
              <w:rPr>
                <w:rFonts w:eastAsia="Times New Roman"/>
                <w:lang w:bidi="ar-SA"/>
              </w:rPr>
              <w:t>0</w:t>
            </w:r>
          </w:p>
        </w:tc>
        <w:tc>
          <w:tcPr>
            <w:tcW w:w="17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A7E88" w:rsidRPr="008F3130" w:rsidRDefault="002A7E88" w:rsidP="00632BFC">
            <w:pPr>
              <w:pStyle w:val="Body"/>
              <w:rPr>
                <w:rFonts w:eastAsia="Times New Roman"/>
                <w:lang w:bidi="ar-SA"/>
              </w:rPr>
            </w:pPr>
            <w:r w:rsidRPr="008F3130">
              <w:rPr>
                <w:rFonts w:eastAsia="Times New Roman"/>
                <w:lang w:bidi="ar-SA"/>
              </w:rPr>
              <w:t>3</w:t>
            </w:r>
          </w:p>
        </w:tc>
      </w:tr>
      <w:tr w:rsidR="002A7E88" w:rsidRPr="008F3130" w:rsidTr="00632BFC">
        <w:trPr>
          <w:tblCellSpacing w:w="0" w:type="dxa"/>
        </w:trPr>
        <w:tc>
          <w:tcPr>
            <w:tcW w:w="184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A7E88" w:rsidRPr="008F3130" w:rsidRDefault="002A7E88" w:rsidP="00632BFC">
            <w:pPr>
              <w:pStyle w:val="Body"/>
              <w:rPr>
                <w:rFonts w:eastAsia="Times New Roman"/>
                <w:lang w:bidi="ar-SA"/>
              </w:rPr>
            </w:pPr>
            <w:r w:rsidRPr="008F3130">
              <w:rPr>
                <w:rFonts w:eastAsia="Times New Roman"/>
                <w:lang w:bidi="ar-SA"/>
              </w:rPr>
              <w:t>4</w:t>
            </w:r>
          </w:p>
        </w:tc>
        <w:tc>
          <w:tcPr>
            <w:tcW w:w="16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A7E88" w:rsidRPr="008F3130" w:rsidRDefault="002A7E88" w:rsidP="00632BFC">
            <w:pPr>
              <w:pStyle w:val="Body"/>
              <w:rPr>
                <w:rFonts w:eastAsia="Times New Roman"/>
                <w:lang w:bidi="ar-SA"/>
              </w:rPr>
            </w:pPr>
            <w:r w:rsidRPr="008F3130">
              <w:rPr>
                <w:rFonts w:eastAsia="Times New Roman"/>
                <w:lang w:bidi="ar-SA"/>
              </w:rPr>
              <w:t>0</w:t>
            </w:r>
          </w:p>
        </w:tc>
        <w:tc>
          <w:tcPr>
            <w:tcW w:w="164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A7E88" w:rsidRPr="008F3130" w:rsidRDefault="002A7E88" w:rsidP="00632BFC">
            <w:pPr>
              <w:pStyle w:val="Body"/>
              <w:rPr>
                <w:rFonts w:eastAsia="Times New Roman"/>
                <w:lang w:bidi="ar-SA"/>
              </w:rPr>
            </w:pPr>
            <w:r w:rsidRPr="008F3130">
              <w:rPr>
                <w:rFonts w:eastAsia="Times New Roman"/>
                <w:lang w:bidi="ar-SA"/>
              </w:rPr>
              <w:t>0</w:t>
            </w:r>
          </w:p>
        </w:tc>
        <w:tc>
          <w:tcPr>
            <w:tcW w:w="17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A7E88" w:rsidRPr="008F3130" w:rsidRDefault="002A7E88" w:rsidP="00632BFC">
            <w:pPr>
              <w:pStyle w:val="Body"/>
              <w:rPr>
                <w:rFonts w:eastAsia="Times New Roman"/>
                <w:lang w:bidi="ar-SA"/>
              </w:rPr>
            </w:pPr>
            <w:r w:rsidRPr="008F3130">
              <w:rPr>
                <w:rFonts w:eastAsia="Times New Roman"/>
                <w:lang w:bidi="ar-SA"/>
              </w:rPr>
              <w:t>-</w:t>
            </w:r>
          </w:p>
        </w:tc>
      </w:tr>
      <w:tr w:rsidR="002A7E88" w:rsidRPr="008F3130" w:rsidTr="00632BFC">
        <w:trPr>
          <w:tblCellSpacing w:w="0" w:type="dxa"/>
        </w:trPr>
        <w:tc>
          <w:tcPr>
            <w:tcW w:w="184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A7E88" w:rsidRPr="008F3130" w:rsidRDefault="002A7E88" w:rsidP="00632BFC">
            <w:pPr>
              <w:pStyle w:val="Body"/>
              <w:rPr>
                <w:rFonts w:eastAsia="Times New Roman"/>
                <w:lang w:bidi="ar-SA"/>
              </w:rPr>
            </w:pPr>
            <w:r w:rsidRPr="008F3130">
              <w:rPr>
                <w:rFonts w:eastAsia="Times New Roman"/>
                <w:lang w:bidi="ar-SA"/>
              </w:rPr>
              <w:t>5</w:t>
            </w:r>
          </w:p>
        </w:tc>
        <w:tc>
          <w:tcPr>
            <w:tcW w:w="16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A7E88" w:rsidRPr="008F3130" w:rsidRDefault="002A7E88" w:rsidP="00632BFC">
            <w:pPr>
              <w:pStyle w:val="Body"/>
              <w:rPr>
                <w:rFonts w:eastAsia="Times New Roman"/>
                <w:lang w:bidi="ar-SA"/>
              </w:rPr>
            </w:pPr>
            <w:r w:rsidRPr="008F3130">
              <w:rPr>
                <w:rFonts w:eastAsia="Times New Roman"/>
                <w:lang w:bidi="ar-SA"/>
              </w:rPr>
              <w:t>1</w:t>
            </w:r>
          </w:p>
        </w:tc>
        <w:tc>
          <w:tcPr>
            <w:tcW w:w="164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A7E88" w:rsidRPr="008F3130" w:rsidRDefault="002A7E88" w:rsidP="00632BFC">
            <w:pPr>
              <w:pStyle w:val="Body"/>
              <w:rPr>
                <w:rFonts w:eastAsia="Times New Roman"/>
                <w:lang w:bidi="ar-SA"/>
              </w:rPr>
            </w:pPr>
            <w:r w:rsidRPr="008F3130">
              <w:rPr>
                <w:rFonts w:eastAsia="Times New Roman"/>
                <w:lang w:bidi="ar-SA"/>
              </w:rPr>
              <w:t>1</w:t>
            </w:r>
          </w:p>
        </w:tc>
        <w:tc>
          <w:tcPr>
            <w:tcW w:w="17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A7E88" w:rsidRPr="008F3130" w:rsidRDefault="002A7E88" w:rsidP="00632BFC">
            <w:pPr>
              <w:pStyle w:val="Body"/>
              <w:rPr>
                <w:rFonts w:eastAsia="Times New Roman"/>
                <w:lang w:bidi="ar-SA"/>
              </w:rPr>
            </w:pPr>
            <w:r w:rsidRPr="008F3130">
              <w:rPr>
                <w:rFonts w:eastAsia="Times New Roman"/>
                <w:lang w:bidi="ar-SA"/>
              </w:rPr>
              <w:t>1</w:t>
            </w:r>
          </w:p>
        </w:tc>
      </w:tr>
    </w:tbl>
    <w:p w:rsidR="002A7E88" w:rsidRDefault="002A7E88" w:rsidP="002A7E88">
      <w:pPr>
        <w:pStyle w:val="Body"/>
        <w:rPr>
          <w:rFonts w:eastAsia="Times New Roman"/>
          <w:lang w:bidi="ar-SA"/>
        </w:rPr>
      </w:pPr>
    </w:p>
    <w:p w:rsidR="002A7E88" w:rsidRPr="008F3130" w:rsidRDefault="002A7E88" w:rsidP="002A7E88">
      <w:pPr>
        <w:pStyle w:val="Heading2"/>
        <w:rPr>
          <w:rFonts w:eastAsia="Times New Roman"/>
          <w:lang w:bidi="ar-SA"/>
        </w:rPr>
      </w:pPr>
      <w:r w:rsidRPr="008F3130">
        <w:rPr>
          <w:rFonts w:eastAsia="Times New Roman"/>
          <w:lang w:bidi="ar-SA"/>
        </w:rPr>
        <w:t xml:space="preserve">What </w:t>
      </w:r>
      <w:r w:rsidRPr="003F78E5">
        <w:rPr>
          <w:rFonts w:eastAsia="Times New Roman"/>
          <w:b/>
          <w:lang w:bidi="ar-SA"/>
        </w:rPr>
        <w:t>physical address</w:t>
      </w:r>
      <w:r w:rsidRPr="008F3130">
        <w:rPr>
          <w:rFonts w:eastAsia="Times New Roman"/>
          <w:lang w:bidi="ar-SA"/>
        </w:rPr>
        <w:t xml:space="preserve">, if any, would each of the following </w:t>
      </w:r>
      <w:r w:rsidRPr="003F78E5">
        <w:rPr>
          <w:rFonts w:eastAsia="Times New Roman"/>
          <w:b/>
          <w:lang w:bidi="ar-SA"/>
        </w:rPr>
        <w:t>virtual addresses</w:t>
      </w:r>
      <w:r w:rsidRPr="008F3130">
        <w:rPr>
          <w:rFonts w:eastAsia="Times New Roman"/>
          <w:lang w:bidi="ar-SA"/>
        </w:rPr>
        <w:t xml:space="preserve"> correspond </w:t>
      </w:r>
      <w:proofErr w:type="gramStart"/>
      <w:r w:rsidRPr="008F3130">
        <w:rPr>
          <w:rFonts w:eastAsia="Times New Roman"/>
          <w:lang w:bidi="ar-SA"/>
        </w:rPr>
        <w:t>to:</w:t>
      </w:r>
      <w:proofErr w:type="gramEnd"/>
    </w:p>
    <w:p w:rsidR="000E0B96" w:rsidRPr="008F3130" w:rsidRDefault="000E0B96" w:rsidP="000E0B96">
      <w:pPr>
        <w:pStyle w:val="Body"/>
        <w:rPr>
          <w:rFonts w:eastAsia="Times New Roman"/>
          <w:lang w:bidi="ar-SA"/>
        </w:rPr>
      </w:pPr>
    </w:p>
    <w:p w:rsidR="000E0B96" w:rsidRPr="008F3130" w:rsidRDefault="000E0B96" w:rsidP="000E0B96">
      <w:pPr>
        <w:pStyle w:val="Body"/>
        <w:rPr>
          <w:rFonts w:eastAsia="Times New Roman"/>
          <w:lang w:bidi="ar-SA"/>
        </w:rPr>
      </w:pPr>
      <w:r>
        <w:rPr>
          <w:rFonts w:eastAsia="Times New Roman"/>
          <w:lang w:bidi="ar-SA"/>
        </w:rPr>
        <w:t>77</w:t>
      </w:r>
    </w:p>
    <w:p w:rsidR="000E0B96" w:rsidRDefault="000E0B96" w:rsidP="000E0B96">
      <w:pPr>
        <w:pStyle w:val="Body"/>
        <w:rPr>
          <w:rFonts w:eastAsia="Times New Roman"/>
          <w:lang w:bidi="ar-SA"/>
        </w:rPr>
      </w:pPr>
    </w:p>
    <w:p w:rsidR="000E0B96" w:rsidRDefault="000E0B96" w:rsidP="000E0B96">
      <w:pPr>
        <w:pStyle w:val="Body"/>
        <w:rPr>
          <w:rFonts w:eastAsia="Times New Roman"/>
          <w:lang w:bidi="ar-SA"/>
        </w:rPr>
      </w:pPr>
      <w:r>
        <w:rPr>
          <w:rFonts w:eastAsia="Times New Roman"/>
          <w:lang w:bidi="ar-SA"/>
        </w:rPr>
        <w:t>Page 0, Frame 10</w:t>
      </w:r>
      <w:proofErr w:type="gramStart"/>
      <w:r>
        <w:rPr>
          <w:rFonts w:eastAsia="Times New Roman"/>
          <w:lang w:bidi="ar-SA"/>
        </w:rPr>
        <w:t>,  40960</w:t>
      </w:r>
      <w:proofErr w:type="gramEnd"/>
      <w:r>
        <w:rPr>
          <w:rFonts w:eastAsia="Times New Roman"/>
          <w:lang w:bidi="ar-SA"/>
        </w:rPr>
        <w:t xml:space="preserve"> + 77 = 41037</w:t>
      </w:r>
    </w:p>
    <w:p w:rsidR="000E0B96" w:rsidRDefault="000E0B96" w:rsidP="000E0B96">
      <w:pPr>
        <w:pStyle w:val="Body"/>
        <w:rPr>
          <w:rFonts w:eastAsia="Times New Roman"/>
          <w:lang w:bidi="ar-SA"/>
        </w:rPr>
      </w:pPr>
    </w:p>
    <w:p w:rsidR="000E0B96" w:rsidRDefault="000E0B96" w:rsidP="000E0B96">
      <w:pPr>
        <w:pStyle w:val="Body"/>
        <w:rPr>
          <w:rFonts w:eastAsia="Times New Roman"/>
          <w:lang w:bidi="ar-SA"/>
        </w:rPr>
      </w:pPr>
    </w:p>
    <w:p w:rsidR="000E0B96" w:rsidRPr="008F3130" w:rsidRDefault="000E0B96" w:rsidP="000E0B96">
      <w:pPr>
        <w:pStyle w:val="Body"/>
        <w:rPr>
          <w:rFonts w:eastAsia="Times New Roman"/>
          <w:lang w:bidi="ar-SA"/>
        </w:rPr>
      </w:pPr>
      <w:r>
        <w:rPr>
          <w:rFonts w:eastAsia="Times New Roman"/>
          <w:lang w:bidi="ar-SA"/>
        </w:rPr>
        <w:t>12328</w:t>
      </w:r>
    </w:p>
    <w:p w:rsidR="000E0B96" w:rsidRDefault="000E0B96" w:rsidP="000E0B96">
      <w:pPr>
        <w:pStyle w:val="Body"/>
      </w:pPr>
      <w:r>
        <w:t xml:space="preserve">Page 3, </w:t>
      </w:r>
      <w:proofErr w:type="spellStart"/>
      <w:r>
        <w:t>disp</w:t>
      </w:r>
      <w:proofErr w:type="spellEnd"/>
      <w:r>
        <w:t xml:space="preserve"> 40, Frame 3 = 12328</w:t>
      </w:r>
    </w:p>
    <w:p w:rsidR="000E0B96" w:rsidRDefault="000E0B96" w:rsidP="000E0B96">
      <w:pPr>
        <w:pStyle w:val="Body"/>
      </w:pPr>
    </w:p>
    <w:p w:rsidR="000E0B96" w:rsidRDefault="000E0B96" w:rsidP="000E0B96">
      <w:pPr>
        <w:pStyle w:val="Body"/>
      </w:pPr>
    </w:p>
    <w:p w:rsidR="000E0B96" w:rsidRDefault="000E0B96" w:rsidP="000E0B96">
      <w:pPr>
        <w:pStyle w:val="Body"/>
      </w:pPr>
    </w:p>
    <w:p w:rsidR="000E0B96" w:rsidRDefault="000E0B96" w:rsidP="000E0B96">
      <w:r>
        <w:t xml:space="preserve">10000 </w:t>
      </w:r>
    </w:p>
    <w:p w:rsidR="000E0B96" w:rsidRDefault="000E0B96" w:rsidP="000E0B96">
      <w:r>
        <w:t>Page 2, no physical address</w:t>
      </w:r>
    </w:p>
    <w:p w:rsidR="000E0B96" w:rsidRDefault="000E0B96" w:rsidP="003F78E5">
      <w:pPr>
        <w:pStyle w:val="Heading2"/>
        <w:rPr>
          <w:rFonts w:eastAsia="Times New Roman"/>
          <w:lang w:bidi="ar-SA"/>
        </w:rPr>
      </w:pPr>
    </w:p>
    <w:p w:rsidR="003F78E5" w:rsidRPr="008F3130" w:rsidRDefault="003F78E5" w:rsidP="003F78E5">
      <w:pPr>
        <w:pStyle w:val="Heading2"/>
        <w:rPr>
          <w:rFonts w:eastAsia="Times New Roman"/>
          <w:lang w:bidi="ar-SA"/>
        </w:rPr>
      </w:pPr>
      <w:r w:rsidRPr="008F3130">
        <w:rPr>
          <w:rFonts w:eastAsia="Times New Roman"/>
          <w:lang w:bidi="ar-SA"/>
        </w:rPr>
        <w:t xml:space="preserve">What </w:t>
      </w:r>
      <w:r>
        <w:rPr>
          <w:rFonts w:eastAsia="Times New Roman"/>
          <w:b/>
          <w:lang w:bidi="ar-SA"/>
        </w:rPr>
        <w:t>virtual</w:t>
      </w:r>
      <w:r w:rsidRPr="003F78E5">
        <w:rPr>
          <w:rFonts w:eastAsia="Times New Roman"/>
          <w:b/>
          <w:lang w:bidi="ar-SA"/>
        </w:rPr>
        <w:t xml:space="preserve"> address</w:t>
      </w:r>
      <w:r w:rsidRPr="008F3130">
        <w:rPr>
          <w:rFonts w:eastAsia="Times New Roman"/>
          <w:lang w:bidi="ar-SA"/>
        </w:rPr>
        <w:t xml:space="preserve">, if any, would each of the following </w:t>
      </w:r>
      <w:r>
        <w:rPr>
          <w:rFonts w:eastAsia="Times New Roman"/>
          <w:b/>
          <w:lang w:bidi="ar-SA"/>
        </w:rPr>
        <w:t>physical</w:t>
      </w:r>
      <w:r w:rsidRPr="003F78E5">
        <w:rPr>
          <w:rFonts w:eastAsia="Times New Roman"/>
          <w:b/>
          <w:lang w:bidi="ar-SA"/>
        </w:rPr>
        <w:t xml:space="preserve"> addresses</w:t>
      </w:r>
      <w:r w:rsidRPr="008F3130">
        <w:rPr>
          <w:rFonts w:eastAsia="Times New Roman"/>
          <w:lang w:bidi="ar-SA"/>
        </w:rPr>
        <w:t xml:space="preserve"> correspond </w:t>
      </w:r>
      <w:proofErr w:type="gramStart"/>
      <w:r w:rsidRPr="008F3130">
        <w:rPr>
          <w:rFonts w:eastAsia="Times New Roman"/>
          <w:lang w:bidi="ar-SA"/>
        </w:rPr>
        <w:t>to:</w:t>
      </w:r>
      <w:proofErr w:type="gramEnd"/>
    </w:p>
    <w:p w:rsidR="000E0B96" w:rsidRPr="008F3130" w:rsidRDefault="000E0B96" w:rsidP="000E0B96">
      <w:pPr>
        <w:pStyle w:val="Body"/>
        <w:rPr>
          <w:rFonts w:eastAsia="Times New Roman"/>
          <w:lang w:bidi="ar-SA"/>
        </w:rPr>
      </w:pPr>
    </w:p>
    <w:p w:rsidR="000E0B96" w:rsidRPr="008F3130" w:rsidRDefault="000E0B96" w:rsidP="000E0B96">
      <w:pPr>
        <w:pStyle w:val="Body"/>
        <w:rPr>
          <w:rFonts w:eastAsia="Times New Roman"/>
          <w:lang w:bidi="ar-SA"/>
        </w:rPr>
      </w:pPr>
      <w:r>
        <w:rPr>
          <w:rFonts w:eastAsia="Times New Roman"/>
          <w:lang w:bidi="ar-SA"/>
        </w:rPr>
        <w:t>40970</w:t>
      </w:r>
    </w:p>
    <w:p w:rsidR="000E0B96" w:rsidRDefault="000E0B96" w:rsidP="000E0B96">
      <w:pPr>
        <w:pStyle w:val="Body"/>
        <w:rPr>
          <w:rFonts w:eastAsia="Times New Roman"/>
          <w:lang w:bidi="ar-SA"/>
        </w:rPr>
      </w:pPr>
      <w:r>
        <w:rPr>
          <w:rFonts w:eastAsia="Times New Roman"/>
          <w:lang w:bidi="ar-SA"/>
        </w:rPr>
        <w:t xml:space="preserve">Frame 10, </w:t>
      </w:r>
      <w:proofErr w:type="spellStart"/>
      <w:r>
        <w:rPr>
          <w:rFonts w:eastAsia="Times New Roman"/>
          <w:lang w:bidi="ar-SA"/>
        </w:rPr>
        <w:t>disp</w:t>
      </w:r>
      <w:proofErr w:type="spellEnd"/>
      <w:r>
        <w:rPr>
          <w:rFonts w:eastAsia="Times New Roman"/>
          <w:lang w:bidi="ar-SA"/>
        </w:rPr>
        <w:t xml:space="preserve"> 10, Page </w:t>
      </w:r>
      <w:proofErr w:type="gramStart"/>
      <w:r>
        <w:rPr>
          <w:rFonts w:eastAsia="Times New Roman"/>
          <w:lang w:bidi="ar-SA"/>
        </w:rPr>
        <w:t>0  =</w:t>
      </w:r>
      <w:proofErr w:type="gramEnd"/>
      <w:r>
        <w:rPr>
          <w:rFonts w:eastAsia="Times New Roman"/>
          <w:lang w:bidi="ar-SA"/>
        </w:rPr>
        <w:t xml:space="preserve"> 10</w:t>
      </w:r>
    </w:p>
    <w:p w:rsidR="000E0B96" w:rsidRDefault="000E0B96" w:rsidP="000E0B96"/>
    <w:p w:rsidR="000E0B96" w:rsidRDefault="000E0B96" w:rsidP="000E0B96"/>
    <w:p w:rsidR="000E0B96" w:rsidRDefault="000E0B96" w:rsidP="000E0B96"/>
    <w:p w:rsidR="000E0B96" w:rsidRDefault="000E0B96" w:rsidP="000E0B96">
      <w:r>
        <w:t>70</w:t>
      </w:r>
    </w:p>
    <w:p w:rsidR="00E578AF" w:rsidRDefault="000E0B96" w:rsidP="000E0B96">
      <w:pPr>
        <w:ind w:firstLine="360"/>
      </w:pPr>
      <w:r>
        <w:t xml:space="preserve">Frame 0: not present </w:t>
      </w:r>
      <w:r w:rsidR="00E578AF">
        <w:br w:type="page"/>
      </w:r>
    </w:p>
    <w:p w:rsidR="002E4012" w:rsidRDefault="00153AAC" w:rsidP="002E4012">
      <w:pPr>
        <w:pStyle w:val="Heading1"/>
      </w:pPr>
      <w:r>
        <w:lastRenderedPageBreak/>
        <w:t>Problem 4 (20</w:t>
      </w:r>
      <w:r w:rsidR="002E4012">
        <w:t xml:space="preserve"> pts) </w:t>
      </w:r>
    </w:p>
    <w:p w:rsidR="002E4012" w:rsidRPr="009E0892" w:rsidRDefault="009E0892" w:rsidP="002E4012">
      <w:pPr>
        <w:widowControl w:val="0"/>
        <w:autoSpaceDE w:val="0"/>
        <w:autoSpaceDN w:val="0"/>
        <w:adjustRightInd w:val="0"/>
        <w:rPr>
          <w:rFonts w:cs="Courier New"/>
        </w:rPr>
      </w:pPr>
      <w:r>
        <w:rPr>
          <w:rFonts w:cs="Courier New"/>
        </w:rPr>
        <w:t xml:space="preserve">A type of hard </w:t>
      </w:r>
      <w:proofErr w:type="gramStart"/>
      <w:r>
        <w:rPr>
          <w:rFonts w:cs="Courier New"/>
        </w:rPr>
        <w:t>disk  h</w:t>
      </w:r>
      <w:r w:rsidR="003955AF">
        <w:rPr>
          <w:rFonts w:cs="Courier New"/>
        </w:rPr>
        <w:t>as</w:t>
      </w:r>
      <w:proofErr w:type="gramEnd"/>
      <w:r w:rsidR="003955AF">
        <w:rPr>
          <w:rFonts w:cs="Courier New"/>
        </w:rPr>
        <w:t xml:space="preserve"> a failure probability of 0.05</w:t>
      </w:r>
      <w:r>
        <w:rPr>
          <w:rFonts w:cs="Courier New"/>
        </w:rPr>
        <w:t xml:space="preserve"> / year</w:t>
      </w:r>
      <w:r w:rsidR="00BD3F89" w:rsidRPr="009E0892">
        <w:rPr>
          <w:rFonts w:cs="Courier New"/>
        </w:rPr>
        <w:t xml:space="preserve">. </w:t>
      </w:r>
      <w:r>
        <w:rPr>
          <w:rFonts w:cs="Courier New"/>
        </w:rPr>
        <w:t>We equate “failure” with “data loss”.</w:t>
      </w:r>
    </w:p>
    <w:p w:rsidR="00BD3F89" w:rsidRPr="009E0892" w:rsidRDefault="009E0892" w:rsidP="00BD3F89">
      <w:pPr>
        <w:pStyle w:val="ListParagraph"/>
        <w:widowControl w:val="0"/>
        <w:numPr>
          <w:ilvl w:val="0"/>
          <w:numId w:val="30"/>
        </w:numPr>
        <w:autoSpaceDE w:val="0"/>
        <w:autoSpaceDN w:val="0"/>
        <w:adjustRightInd w:val="0"/>
        <w:rPr>
          <w:rFonts w:cs="Courier New"/>
        </w:rPr>
      </w:pPr>
      <w:r>
        <w:rPr>
          <w:rFonts w:cs="Courier New"/>
        </w:rPr>
        <w:t>What is the failure probability</w:t>
      </w:r>
      <w:r w:rsidR="00BD3F89" w:rsidRPr="009E0892">
        <w:rPr>
          <w:rFonts w:cs="Courier New"/>
        </w:rPr>
        <w:t xml:space="preserve"> of 2 disks assembled in a RAID-0 configuration?</w:t>
      </w:r>
    </w:p>
    <w:p w:rsidR="00BD3F89" w:rsidRPr="009E0892" w:rsidRDefault="009E0892" w:rsidP="00BD3F89">
      <w:pPr>
        <w:pStyle w:val="ListParagraph"/>
        <w:widowControl w:val="0"/>
        <w:numPr>
          <w:ilvl w:val="0"/>
          <w:numId w:val="30"/>
        </w:numPr>
        <w:autoSpaceDE w:val="0"/>
        <w:autoSpaceDN w:val="0"/>
        <w:adjustRightInd w:val="0"/>
        <w:rPr>
          <w:rFonts w:cs="Courier New"/>
        </w:rPr>
      </w:pPr>
      <w:r>
        <w:rPr>
          <w:rFonts w:cs="Courier New"/>
        </w:rPr>
        <w:t>What is the failure probability</w:t>
      </w:r>
      <w:r w:rsidR="00BD3F89" w:rsidRPr="009E0892">
        <w:rPr>
          <w:rFonts w:cs="Courier New"/>
        </w:rPr>
        <w:t xml:space="preserve"> of 2 disks assembled in a RAID-1 configuration?</w:t>
      </w:r>
    </w:p>
    <w:p w:rsidR="00BD3F89" w:rsidRPr="009E0892" w:rsidRDefault="009E0892" w:rsidP="00BD3F89">
      <w:pPr>
        <w:pStyle w:val="ListParagraph"/>
        <w:widowControl w:val="0"/>
        <w:numPr>
          <w:ilvl w:val="0"/>
          <w:numId w:val="30"/>
        </w:numPr>
        <w:autoSpaceDE w:val="0"/>
        <w:autoSpaceDN w:val="0"/>
        <w:adjustRightInd w:val="0"/>
        <w:rPr>
          <w:rFonts w:cs="Courier New"/>
        </w:rPr>
      </w:pPr>
      <w:r>
        <w:rPr>
          <w:rFonts w:cs="Courier New"/>
        </w:rPr>
        <w:t>Is the failure probability</w:t>
      </w:r>
      <w:r w:rsidR="00BD3F89" w:rsidRPr="009E0892">
        <w:rPr>
          <w:rFonts w:cs="Courier New"/>
        </w:rPr>
        <w:t xml:space="preserve"> of a RAID-5 configuration with 4 disks higher or lower than the same 4 disks arranged in two RAID-1 pairings? Explain. </w:t>
      </w:r>
    </w:p>
    <w:p w:rsidR="00705CE3" w:rsidRDefault="00705CE3">
      <w:pPr>
        <w:ind w:firstLine="360"/>
        <w:rPr>
          <w:rFonts w:asciiTheme="majorHAnsi" w:eastAsiaTheme="majorEastAsia" w:hAnsiTheme="majorHAnsi" w:cstheme="majorBidi"/>
          <w:b/>
          <w:bCs/>
          <w:color w:val="365F91" w:themeColor="accent1" w:themeShade="BF"/>
          <w:sz w:val="24"/>
          <w:szCs w:val="24"/>
        </w:rPr>
      </w:pPr>
    </w:p>
    <w:p w:rsidR="000E0B96" w:rsidRDefault="000E0B96" w:rsidP="000E0B96">
      <w:pPr>
        <w:pStyle w:val="Body"/>
        <w:numPr>
          <w:ilvl w:val="0"/>
          <w:numId w:val="31"/>
        </w:numPr>
      </w:pPr>
      <w:r>
        <w:t>1 – 0.95 * 0.95 = 0.0</w:t>
      </w:r>
      <w:r w:rsidR="00FE513E">
        <w:t>975</w:t>
      </w:r>
    </w:p>
    <w:p w:rsidR="000E0B96" w:rsidRDefault="00FE513E" w:rsidP="000E0B96">
      <w:pPr>
        <w:pStyle w:val="Body"/>
        <w:numPr>
          <w:ilvl w:val="0"/>
          <w:numId w:val="31"/>
        </w:numPr>
      </w:pPr>
      <w:r>
        <w:t>1 – (1-0.05 * 0.05</w:t>
      </w:r>
      <w:r w:rsidR="000E0B96">
        <w:t>) =  0.00</w:t>
      </w:r>
      <w:r>
        <w:t>25</w:t>
      </w:r>
    </w:p>
    <w:p w:rsidR="000E0B96" w:rsidRDefault="000E0B96" w:rsidP="000E0B96">
      <w:pPr>
        <w:pStyle w:val="Body"/>
        <w:numPr>
          <w:ilvl w:val="0"/>
          <w:numId w:val="31"/>
        </w:numPr>
      </w:pPr>
      <w:r>
        <w:t>In both cases</w:t>
      </w:r>
      <w:proofErr w:type="gramStart"/>
      <w:r>
        <w:t>,  if</w:t>
      </w:r>
      <w:proofErr w:type="gramEnd"/>
      <w:r>
        <w:t xml:space="preserve"> you have one disk failing, you won’t loss data. If two disks fail, RAID-5 will </w:t>
      </w:r>
      <w:proofErr w:type="spellStart"/>
      <w:r>
        <w:t>loose</w:t>
      </w:r>
      <w:proofErr w:type="spellEnd"/>
      <w:r>
        <w:t xml:space="preserve"> data for sure, but the two RAID-1 pairings might survive if appropriate disks fail</w:t>
      </w:r>
      <w:proofErr w:type="gramStart"/>
      <w:r>
        <w:t>..</w:t>
      </w:r>
      <w:proofErr w:type="gramEnd"/>
    </w:p>
    <w:p w:rsidR="00A154BA" w:rsidRDefault="00A154BA">
      <w:pPr>
        <w:ind w:firstLine="360"/>
        <w:rPr>
          <w:rFonts w:asciiTheme="majorHAnsi" w:eastAsiaTheme="majorEastAsia" w:hAnsiTheme="majorHAnsi" w:cstheme="majorBidi"/>
          <w:b/>
          <w:bCs/>
          <w:color w:val="365F91" w:themeColor="accent1" w:themeShade="BF"/>
          <w:sz w:val="24"/>
          <w:szCs w:val="24"/>
        </w:rPr>
      </w:pPr>
    </w:p>
    <w:p w:rsidR="00A154BA" w:rsidRDefault="00A154BA">
      <w:pPr>
        <w:ind w:firstLine="360"/>
        <w:rPr>
          <w:rFonts w:asciiTheme="majorHAnsi" w:eastAsiaTheme="majorEastAsia" w:hAnsiTheme="majorHAnsi" w:cstheme="majorBidi"/>
          <w:b/>
          <w:bCs/>
          <w:color w:val="365F91" w:themeColor="accent1" w:themeShade="BF"/>
          <w:sz w:val="24"/>
          <w:szCs w:val="24"/>
        </w:rPr>
      </w:pPr>
    </w:p>
    <w:p w:rsidR="00A154BA" w:rsidRDefault="00A154BA">
      <w:pPr>
        <w:ind w:firstLine="360"/>
        <w:rPr>
          <w:rFonts w:asciiTheme="majorHAnsi" w:eastAsiaTheme="majorEastAsia" w:hAnsiTheme="majorHAnsi" w:cstheme="majorBidi"/>
          <w:b/>
          <w:bCs/>
          <w:color w:val="365F91" w:themeColor="accent1" w:themeShade="BF"/>
          <w:sz w:val="24"/>
          <w:szCs w:val="24"/>
        </w:rPr>
      </w:pPr>
    </w:p>
    <w:p w:rsidR="00A154BA" w:rsidRDefault="00A154BA">
      <w:pPr>
        <w:ind w:firstLine="360"/>
        <w:rPr>
          <w:rFonts w:asciiTheme="majorHAnsi" w:eastAsiaTheme="majorEastAsia" w:hAnsiTheme="majorHAnsi" w:cstheme="majorBidi"/>
          <w:b/>
          <w:bCs/>
          <w:color w:val="365F91" w:themeColor="accent1" w:themeShade="BF"/>
          <w:sz w:val="24"/>
          <w:szCs w:val="24"/>
        </w:rPr>
      </w:pPr>
    </w:p>
    <w:p w:rsidR="00A154BA" w:rsidRDefault="00A154BA">
      <w:pPr>
        <w:ind w:firstLine="360"/>
        <w:rPr>
          <w:rFonts w:asciiTheme="majorHAnsi" w:eastAsiaTheme="majorEastAsia" w:hAnsiTheme="majorHAnsi" w:cstheme="majorBidi"/>
          <w:b/>
          <w:bCs/>
          <w:color w:val="365F91" w:themeColor="accent1" w:themeShade="BF"/>
          <w:sz w:val="24"/>
          <w:szCs w:val="24"/>
        </w:rPr>
      </w:pPr>
    </w:p>
    <w:p w:rsidR="00A154BA" w:rsidRDefault="00A154BA">
      <w:pPr>
        <w:ind w:firstLine="360"/>
        <w:rPr>
          <w:rFonts w:asciiTheme="majorHAnsi" w:eastAsiaTheme="majorEastAsia" w:hAnsiTheme="majorHAnsi" w:cstheme="majorBidi"/>
          <w:b/>
          <w:bCs/>
          <w:color w:val="365F91" w:themeColor="accent1" w:themeShade="BF"/>
          <w:sz w:val="24"/>
          <w:szCs w:val="24"/>
        </w:rPr>
      </w:pPr>
    </w:p>
    <w:p w:rsidR="00A154BA" w:rsidRDefault="00A154BA">
      <w:pPr>
        <w:ind w:firstLine="360"/>
        <w:rPr>
          <w:rFonts w:asciiTheme="majorHAnsi" w:eastAsiaTheme="majorEastAsia" w:hAnsiTheme="majorHAnsi" w:cstheme="majorBidi"/>
          <w:b/>
          <w:bCs/>
          <w:color w:val="365F91" w:themeColor="accent1" w:themeShade="BF"/>
          <w:sz w:val="24"/>
          <w:szCs w:val="24"/>
        </w:rPr>
      </w:pPr>
    </w:p>
    <w:p w:rsidR="00A154BA" w:rsidRDefault="00A154BA">
      <w:pPr>
        <w:ind w:firstLine="360"/>
        <w:rPr>
          <w:rFonts w:asciiTheme="majorHAnsi" w:eastAsiaTheme="majorEastAsia" w:hAnsiTheme="majorHAnsi" w:cstheme="majorBidi"/>
          <w:b/>
          <w:bCs/>
          <w:color w:val="365F91" w:themeColor="accent1" w:themeShade="BF"/>
          <w:sz w:val="24"/>
          <w:szCs w:val="24"/>
        </w:rPr>
      </w:pPr>
    </w:p>
    <w:p w:rsidR="00A154BA" w:rsidRDefault="00A154BA">
      <w:pPr>
        <w:ind w:firstLine="360"/>
        <w:rPr>
          <w:rFonts w:asciiTheme="majorHAnsi" w:eastAsiaTheme="majorEastAsia" w:hAnsiTheme="majorHAnsi" w:cstheme="majorBidi"/>
          <w:b/>
          <w:bCs/>
          <w:color w:val="365F91" w:themeColor="accent1" w:themeShade="BF"/>
          <w:sz w:val="24"/>
          <w:szCs w:val="24"/>
        </w:rPr>
      </w:pPr>
    </w:p>
    <w:p w:rsidR="00A154BA" w:rsidRDefault="00A154BA">
      <w:pPr>
        <w:ind w:firstLine="360"/>
        <w:rPr>
          <w:rFonts w:asciiTheme="majorHAnsi" w:eastAsiaTheme="majorEastAsia" w:hAnsiTheme="majorHAnsi" w:cstheme="majorBidi"/>
          <w:b/>
          <w:bCs/>
          <w:color w:val="365F91" w:themeColor="accent1" w:themeShade="BF"/>
          <w:sz w:val="24"/>
          <w:szCs w:val="24"/>
        </w:rPr>
      </w:pPr>
    </w:p>
    <w:p w:rsidR="00A154BA" w:rsidRDefault="00A154BA">
      <w:pPr>
        <w:ind w:firstLine="360"/>
        <w:rPr>
          <w:rFonts w:asciiTheme="majorHAnsi" w:eastAsiaTheme="majorEastAsia" w:hAnsiTheme="majorHAnsi" w:cstheme="majorBidi"/>
          <w:b/>
          <w:bCs/>
          <w:color w:val="365F91" w:themeColor="accent1" w:themeShade="BF"/>
          <w:sz w:val="24"/>
          <w:szCs w:val="24"/>
        </w:rPr>
      </w:pPr>
    </w:p>
    <w:p w:rsidR="00A154BA" w:rsidRDefault="00A154BA">
      <w:pPr>
        <w:ind w:firstLine="360"/>
        <w:rPr>
          <w:rFonts w:asciiTheme="majorHAnsi" w:eastAsiaTheme="majorEastAsia" w:hAnsiTheme="majorHAnsi" w:cstheme="majorBidi"/>
          <w:b/>
          <w:bCs/>
          <w:color w:val="365F91" w:themeColor="accent1" w:themeShade="BF"/>
          <w:sz w:val="24"/>
          <w:szCs w:val="24"/>
        </w:rPr>
      </w:pPr>
    </w:p>
    <w:p w:rsidR="00A154BA" w:rsidRDefault="00A154BA">
      <w:pPr>
        <w:ind w:firstLine="360"/>
        <w:rPr>
          <w:rFonts w:asciiTheme="majorHAnsi" w:eastAsiaTheme="majorEastAsia" w:hAnsiTheme="majorHAnsi" w:cstheme="majorBidi"/>
          <w:b/>
          <w:bCs/>
          <w:color w:val="365F91" w:themeColor="accent1" w:themeShade="BF"/>
          <w:sz w:val="24"/>
          <w:szCs w:val="24"/>
        </w:rPr>
      </w:pPr>
    </w:p>
    <w:p w:rsidR="00A154BA" w:rsidRDefault="00A154BA">
      <w:pPr>
        <w:ind w:firstLine="360"/>
        <w:rPr>
          <w:rFonts w:asciiTheme="majorHAnsi" w:eastAsiaTheme="majorEastAsia" w:hAnsiTheme="majorHAnsi" w:cstheme="majorBidi"/>
          <w:b/>
          <w:bCs/>
          <w:color w:val="365F91" w:themeColor="accent1" w:themeShade="BF"/>
          <w:sz w:val="24"/>
          <w:szCs w:val="24"/>
        </w:rPr>
      </w:pPr>
    </w:p>
    <w:p w:rsidR="00A154BA" w:rsidRDefault="00A154BA">
      <w:pPr>
        <w:ind w:firstLine="360"/>
        <w:rPr>
          <w:rFonts w:asciiTheme="majorHAnsi" w:eastAsiaTheme="majorEastAsia" w:hAnsiTheme="majorHAnsi" w:cstheme="majorBidi"/>
          <w:b/>
          <w:bCs/>
          <w:color w:val="365F91" w:themeColor="accent1" w:themeShade="BF"/>
          <w:sz w:val="24"/>
          <w:szCs w:val="24"/>
        </w:rPr>
      </w:pPr>
    </w:p>
    <w:p w:rsidR="00A154BA" w:rsidRDefault="00A154BA">
      <w:pPr>
        <w:ind w:firstLine="360"/>
        <w:rPr>
          <w:rFonts w:asciiTheme="majorHAnsi" w:eastAsiaTheme="majorEastAsia" w:hAnsiTheme="majorHAnsi" w:cstheme="majorBidi"/>
          <w:b/>
          <w:bCs/>
          <w:color w:val="365F91" w:themeColor="accent1" w:themeShade="BF"/>
          <w:sz w:val="24"/>
          <w:szCs w:val="24"/>
        </w:rPr>
      </w:pPr>
    </w:p>
    <w:p w:rsidR="00A154BA" w:rsidRDefault="00A154BA">
      <w:pPr>
        <w:ind w:firstLine="360"/>
        <w:rPr>
          <w:rFonts w:asciiTheme="majorHAnsi" w:eastAsiaTheme="majorEastAsia" w:hAnsiTheme="majorHAnsi" w:cstheme="majorBidi"/>
          <w:b/>
          <w:bCs/>
          <w:color w:val="365F91" w:themeColor="accent1" w:themeShade="BF"/>
          <w:sz w:val="24"/>
          <w:szCs w:val="24"/>
        </w:rPr>
      </w:pPr>
    </w:p>
    <w:p w:rsidR="002E4012" w:rsidRDefault="002E2BB9" w:rsidP="002E4012">
      <w:pPr>
        <w:pStyle w:val="Heading1"/>
      </w:pPr>
      <w:r>
        <w:t>Problem 5 (10</w:t>
      </w:r>
      <w:r w:rsidR="002E4012">
        <w:t xml:space="preserve"> pts)</w:t>
      </w:r>
    </w:p>
    <w:p w:rsidR="00023927" w:rsidRPr="00F07B76" w:rsidRDefault="002E4012" w:rsidP="00023927">
      <w:pPr>
        <w:pStyle w:val="ListParagraph"/>
        <w:widowControl w:val="0"/>
        <w:numPr>
          <w:ilvl w:val="0"/>
          <w:numId w:val="29"/>
        </w:numPr>
        <w:autoSpaceDE w:val="0"/>
        <w:autoSpaceDN w:val="0"/>
        <w:adjustRightInd w:val="0"/>
        <w:rPr>
          <w:rFonts w:cs="TimesNewRomanPSMT"/>
        </w:rPr>
      </w:pPr>
      <w:r w:rsidRPr="00F07B76">
        <w:rPr>
          <w:rFonts w:cs="TimesNewRomanPSMT"/>
        </w:rPr>
        <w:t xml:space="preserve">What are the problems associated with linked allocation of disk space routines? </w:t>
      </w:r>
    </w:p>
    <w:p w:rsidR="002E4012" w:rsidRPr="00023927" w:rsidRDefault="00023927" w:rsidP="00023927">
      <w:pPr>
        <w:pStyle w:val="ListParagraph"/>
        <w:widowControl w:val="0"/>
        <w:numPr>
          <w:ilvl w:val="0"/>
          <w:numId w:val="29"/>
        </w:numPr>
        <w:autoSpaceDE w:val="0"/>
        <w:autoSpaceDN w:val="0"/>
        <w:adjustRightInd w:val="0"/>
        <w:rPr>
          <w:rFonts w:cs="TimesNewRomanPSMT"/>
          <w:sz w:val="24"/>
          <w:szCs w:val="24"/>
        </w:rPr>
      </w:pPr>
      <w:r w:rsidRPr="00F07B76">
        <w:rPr>
          <w:rFonts w:cs="TimesNewRomanPSMT"/>
        </w:rPr>
        <w:t>Which disadvantage is solved by the file allocation table?</w:t>
      </w:r>
      <w:r w:rsidRPr="00023927">
        <w:rPr>
          <w:rFonts w:cs="TimesNewRomanPSMT"/>
          <w:sz w:val="24"/>
          <w:szCs w:val="24"/>
        </w:rPr>
        <w:t xml:space="preserve"> </w:t>
      </w:r>
    </w:p>
    <w:p w:rsidR="002E4012" w:rsidRDefault="002E4012" w:rsidP="002E4012">
      <w:pPr>
        <w:widowControl w:val="0"/>
        <w:autoSpaceDE w:val="0"/>
        <w:autoSpaceDN w:val="0"/>
        <w:adjustRightInd w:val="0"/>
        <w:rPr>
          <w:rFonts w:ascii="TimesNewRomanPSMT" w:hAnsi="TimesNewRomanPSMT" w:cs="TimesNewRomanPSMT"/>
          <w:sz w:val="24"/>
          <w:szCs w:val="24"/>
        </w:rPr>
      </w:pPr>
    </w:p>
    <w:p w:rsidR="00FE513E" w:rsidRDefault="00FE513E" w:rsidP="00FE513E">
      <w:pPr>
        <w:widowControl w:val="0"/>
        <w:autoSpaceDE w:val="0"/>
        <w:autoSpaceDN w:val="0"/>
        <w:adjustRightInd w:val="0"/>
        <w:rPr>
          <w:rFonts w:ascii="Courier New" w:hAnsi="Courier New" w:cs="Courier New"/>
        </w:rPr>
      </w:pPr>
      <w:proofErr w:type="spellStart"/>
      <w:r w:rsidRPr="00521081">
        <w:rPr>
          <w:rFonts w:ascii="Courier New" w:hAnsi="Courier New" w:cs="Courier New"/>
        </w:rPr>
        <w:t>Ans</w:t>
      </w:r>
      <w:proofErr w:type="spellEnd"/>
      <w:r w:rsidRPr="00521081">
        <w:rPr>
          <w:rFonts w:ascii="Courier New" w:hAnsi="Courier New" w:cs="Courier New"/>
        </w:rPr>
        <w:t>:  The major problem is that a linked allocation can be used effectively only for sequential-access files. Another disadvantage is the space required for the pointers. Yet another problem of linked allocation is the decreased reliability due to lost or damaged pointers.</w:t>
      </w:r>
    </w:p>
    <w:p w:rsidR="00FE513E" w:rsidRPr="00521081" w:rsidRDefault="00FE513E" w:rsidP="00FE513E">
      <w:pPr>
        <w:widowControl w:val="0"/>
        <w:autoSpaceDE w:val="0"/>
        <w:autoSpaceDN w:val="0"/>
        <w:adjustRightInd w:val="0"/>
        <w:rPr>
          <w:rFonts w:ascii="Courier New" w:hAnsi="Courier New" w:cs="Courier New"/>
        </w:rPr>
      </w:pPr>
      <w:r>
        <w:rPr>
          <w:rFonts w:ascii="Courier New" w:hAnsi="Courier New" w:cs="Courier New"/>
        </w:rPr>
        <w:t>File allocation tables solve the problem of sequential access.</w:t>
      </w:r>
    </w:p>
    <w:p w:rsidR="00426781" w:rsidRDefault="00426781">
      <w:pPr>
        <w:ind w:firstLine="360"/>
        <w:rPr>
          <w:rFonts w:ascii="Courier New" w:hAnsi="Courier New" w:cs="Courier New"/>
        </w:rPr>
      </w:pPr>
    </w:p>
    <w:p w:rsidR="00E578AF" w:rsidRDefault="00E578AF">
      <w:pPr>
        <w:ind w:firstLine="360"/>
        <w:rPr>
          <w:rFonts w:ascii="Courier New" w:hAnsi="Courier New" w:cs="Courier New"/>
        </w:rPr>
      </w:pPr>
    </w:p>
    <w:p w:rsidR="00705CE3" w:rsidRDefault="00705CE3" w:rsidP="00426781">
      <w:pPr>
        <w:rPr>
          <w:rFonts w:cstheme="minorHAnsi"/>
          <w:b/>
        </w:rPr>
      </w:pPr>
    </w:p>
    <w:p w:rsidR="00705CE3" w:rsidRDefault="00705CE3" w:rsidP="00426781">
      <w:pPr>
        <w:rPr>
          <w:rFonts w:cstheme="minorHAnsi"/>
          <w:b/>
        </w:rPr>
      </w:pPr>
    </w:p>
    <w:p w:rsidR="00705CE3" w:rsidRDefault="00705CE3" w:rsidP="00426781">
      <w:pPr>
        <w:rPr>
          <w:rFonts w:cstheme="minorHAnsi"/>
          <w:b/>
        </w:rPr>
      </w:pPr>
    </w:p>
    <w:p w:rsidR="00426781" w:rsidRDefault="006E7E57" w:rsidP="00426781">
      <w:pPr>
        <w:pStyle w:val="Heading1"/>
      </w:pPr>
      <w:r>
        <w:lastRenderedPageBreak/>
        <w:t>Problem 6</w:t>
      </w:r>
      <w:r w:rsidR="00222EC1">
        <w:t xml:space="preserve"> </w:t>
      </w:r>
      <w:r>
        <w:t>(10</w:t>
      </w:r>
      <w:r w:rsidR="00426781">
        <w:t xml:space="preserve"> pts)</w:t>
      </w:r>
    </w:p>
    <w:p w:rsidR="00426781" w:rsidRDefault="00426781" w:rsidP="00426781">
      <w:pPr>
        <w:pStyle w:val="Body"/>
      </w:pPr>
      <w:r>
        <w:t xml:space="preserve">A page fault must be preceded by a TLB miss, but a TLB miss does not necessarily mean a page fault. </w:t>
      </w:r>
      <w:proofErr w:type="gramStart"/>
      <w:r>
        <w:t>True or false?</w:t>
      </w:r>
      <w:proofErr w:type="gramEnd"/>
      <w:r>
        <w:t xml:space="preserve">   Explain why (2-3 sentences)</w:t>
      </w:r>
    </w:p>
    <w:p w:rsidR="00426781" w:rsidRDefault="00426781" w:rsidP="00426781">
      <w:pPr>
        <w:widowControl w:val="0"/>
        <w:autoSpaceDE w:val="0"/>
        <w:autoSpaceDN w:val="0"/>
        <w:adjustRightInd w:val="0"/>
        <w:rPr>
          <w:rFonts w:ascii="TimesNewRomanPSMT" w:hAnsi="TimesNewRomanPSMT" w:cs="TimesNewRomanPSMT"/>
          <w:sz w:val="24"/>
          <w:szCs w:val="24"/>
        </w:rPr>
      </w:pPr>
    </w:p>
    <w:p w:rsidR="00FE513E" w:rsidRPr="00D72621" w:rsidRDefault="00FE513E" w:rsidP="00FE513E">
      <w:pPr>
        <w:widowControl w:val="0"/>
        <w:autoSpaceDE w:val="0"/>
        <w:autoSpaceDN w:val="0"/>
        <w:adjustRightInd w:val="0"/>
        <w:rPr>
          <w:rFonts w:ascii="TimesNewRomanPSMT" w:hAnsi="TimesNewRomanPSMT" w:cs="TimesNewRomanPSMT"/>
          <w:sz w:val="24"/>
          <w:szCs w:val="24"/>
        </w:rPr>
      </w:pPr>
      <w:proofErr w:type="spellStart"/>
      <w:r>
        <w:rPr>
          <w:rFonts w:ascii="TimesNewRomanPSMT" w:hAnsi="TimesNewRomanPSMT" w:cs="TimesNewRomanPSMT"/>
          <w:sz w:val="24"/>
          <w:szCs w:val="24"/>
        </w:rPr>
        <w:t>Ans</w:t>
      </w:r>
      <w:proofErr w:type="spellEnd"/>
      <w:r>
        <w:rPr>
          <w:rFonts w:ascii="TimesNewRomanPSMT" w:hAnsi="TimesNewRomanPSMT" w:cs="TimesNewRomanPSMT"/>
          <w:sz w:val="24"/>
          <w:szCs w:val="24"/>
        </w:rPr>
        <w:t>: True. If you have true TLB hit, the page is in the memory. It is possible that you have a TLB miss, but the page is in the memory, as the TLB is smaller than the page table.</w:t>
      </w:r>
    </w:p>
    <w:p w:rsidR="00E578AF" w:rsidRDefault="00E578AF">
      <w:pPr>
        <w:ind w:firstLine="360"/>
        <w:rPr>
          <w:rFonts w:ascii="TimesNewRomanPSMT" w:hAnsi="TimesNewRomanPSMT" w:cs="TimesNewRomanPSMT"/>
          <w:sz w:val="24"/>
          <w:szCs w:val="24"/>
        </w:rPr>
      </w:pPr>
    </w:p>
    <w:p w:rsidR="00E578AF" w:rsidRDefault="00E578AF">
      <w:pPr>
        <w:ind w:firstLine="360"/>
        <w:rPr>
          <w:rFonts w:ascii="TimesNewRomanPSMT" w:hAnsi="TimesNewRomanPSMT" w:cs="TimesNewRomanPSMT"/>
          <w:sz w:val="24"/>
          <w:szCs w:val="24"/>
        </w:rPr>
      </w:pPr>
    </w:p>
    <w:p w:rsidR="009D4508" w:rsidRDefault="009D4508" w:rsidP="009D4508">
      <w:pPr>
        <w:pStyle w:val="Heading1"/>
      </w:pPr>
    </w:p>
    <w:p w:rsidR="009D4508" w:rsidRDefault="009D4508" w:rsidP="009D4508">
      <w:pPr>
        <w:pStyle w:val="Heading1"/>
      </w:pPr>
    </w:p>
    <w:p w:rsidR="009D4508" w:rsidRDefault="009D4508" w:rsidP="009D4508">
      <w:pPr>
        <w:pStyle w:val="Heading1"/>
      </w:pPr>
    </w:p>
    <w:p w:rsidR="009D4508" w:rsidRDefault="009D4508" w:rsidP="009D4508">
      <w:pPr>
        <w:pStyle w:val="Heading1"/>
      </w:pPr>
      <w:r>
        <w:t>P</w:t>
      </w:r>
      <w:r w:rsidR="006E7E57">
        <w:t>roblem 7 (10</w:t>
      </w:r>
      <w:r>
        <w:t xml:space="preserve"> pts)</w:t>
      </w:r>
    </w:p>
    <w:p w:rsidR="009D4508" w:rsidRDefault="009D4508" w:rsidP="009D4508">
      <w:pPr>
        <w:pStyle w:val="Body"/>
      </w:pPr>
      <w:r>
        <w:t>Assume a system has a TLB hit ratio of 99%. It requires 10 nanoseconds to access the TLB, and 90 nanoseconds to access main memory. What is the effective memory access time in nanoseconds for this system?</w:t>
      </w:r>
    </w:p>
    <w:p w:rsidR="009D4508" w:rsidRDefault="009D4508" w:rsidP="009D4508">
      <w:pPr>
        <w:pStyle w:val="Body"/>
      </w:pPr>
    </w:p>
    <w:p w:rsidR="00FE513E" w:rsidRPr="004E1ABB" w:rsidRDefault="00FE513E" w:rsidP="00FE513E">
      <w:pPr>
        <w:pStyle w:val="Body"/>
        <w:rPr>
          <w:rFonts w:ascii="Courier New" w:hAnsi="Courier New" w:cs="Courier New"/>
        </w:rPr>
      </w:pPr>
      <w:r w:rsidRPr="004E1ABB">
        <w:rPr>
          <w:rFonts w:ascii="Courier New" w:hAnsi="Courier New" w:cs="Courier New"/>
        </w:rPr>
        <w:t>Answer: 0.99 (10 + 90) + 0.01 (10 + 90 + 90) = 99 + 1.9 = 100.9</w:t>
      </w:r>
    </w:p>
    <w:p w:rsidR="009D4508" w:rsidRDefault="009D4508" w:rsidP="009D4508">
      <w:pPr>
        <w:pStyle w:val="Body"/>
        <w:rPr>
          <w:rFonts w:ascii="Courier New" w:hAnsi="Courier New" w:cs="Courier New"/>
        </w:rPr>
      </w:pPr>
    </w:p>
    <w:p w:rsidR="009D4508" w:rsidRDefault="009D4508" w:rsidP="009D4508">
      <w:pPr>
        <w:pStyle w:val="Body"/>
      </w:pPr>
    </w:p>
    <w:p w:rsidR="009D4508" w:rsidRDefault="009D4508" w:rsidP="009D4508">
      <w:pPr>
        <w:pStyle w:val="Body"/>
      </w:pPr>
    </w:p>
    <w:p w:rsidR="009D4508" w:rsidRDefault="009D4508" w:rsidP="009D4508">
      <w:pPr>
        <w:pStyle w:val="Body"/>
      </w:pPr>
    </w:p>
    <w:p w:rsidR="009D4508" w:rsidRDefault="009D4508" w:rsidP="009D4508">
      <w:pPr>
        <w:pStyle w:val="Body"/>
      </w:pPr>
    </w:p>
    <w:p w:rsidR="009D4508" w:rsidRDefault="009D4508" w:rsidP="009D4508">
      <w:pPr>
        <w:pStyle w:val="Body"/>
      </w:pPr>
    </w:p>
    <w:p w:rsidR="009D4508" w:rsidRDefault="009D4508" w:rsidP="009D4508">
      <w:pPr>
        <w:rPr>
          <w:rFonts w:ascii="Times New Roman" w:eastAsia="Times New Roman" w:hAnsi="Times New Roman" w:cs="Times New Roman"/>
          <w:color w:val="000000"/>
          <w:sz w:val="24"/>
          <w:szCs w:val="24"/>
          <w:lang w:bidi="ar-SA"/>
        </w:rPr>
      </w:pPr>
    </w:p>
    <w:p w:rsidR="00A154BA" w:rsidRDefault="00A154BA">
      <w:pPr>
        <w:ind w:firstLine="360"/>
        <w:rPr>
          <w:rFonts w:asciiTheme="majorHAnsi" w:eastAsiaTheme="majorEastAsia" w:hAnsiTheme="majorHAnsi" w:cstheme="majorBidi"/>
          <w:b/>
          <w:bCs/>
          <w:color w:val="365F91" w:themeColor="accent1" w:themeShade="BF"/>
          <w:sz w:val="24"/>
          <w:szCs w:val="24"/>
        </w:rPr>
      </w:pPr>
      <w:r>
        <w:rPr>
          <w:rFonts w:asciiTheme="majorHAnsi" w:eastAsiaTheme="majorEastAsia" w:hAnsiTheme="majorHAnsi" w:cstheme="majorBidi"/>
          <w:b/>
          <w:bCs/>
          <w:color w:val="365F91" w:themeColor="accent1" w:themeShade="BF"/>
          <w:sz w:val="24"/>
          <w:szCs w:val="24"/>
        </w:rPr>
        <w:br w:type="page"/>
      </w:r>
    </w:p>
    <w:p w:rsidR="00521081" w:rsidRDefault="00D73584" w:rsidP="00521081">
      <w:pPr>
        <w:pStyle w:val="Heading1"/>
      </w:pPr>
      <w:r>
        <w:lastRenderedPageBreak/>
        <w:t>Problem 8 (20</w:t>
      </w:r>
      <w:r w:rsidR="00521081">
        <w:t xml:space="preserve"> pts)</w:t>
      </w:r>
    </w:p>
    <w:p w:rsidR="00521081" w:rsidRDefault="00521081" w:rsidP="00521081">
      <w:pPr>
        <w:pStyle w:val="Body"/>
      </w:pPr>
      <w:r>
        <w:t xml:space="preserve">You have a hard drive with 150 tracks. Assume that the disk head’s last movement was from 90 to 100 and is currently on track 100. Consider the following series of disk track requests: </w:t>
      </w:r>
    </w:p>
    <w:p w:rsidR="00521081" w:rsidRDefault="00790680" w:rsidP="00521081">
      <w:pPr>
        <w:pStyle w:val="Body"/>
      </w:pPr>
      <w:r>
        <w:t>10, 30, 50, 90, 102, 120</w:t>
      </w:r>
    </w:p>
    <w:p w:rsidR="00521081" w:rsidRDefault="00521081" w:rsidP="00521081">
      <w:pPr>
        <w:pStyle w:val="Body"/>
      </w:pPr>
      <w:r>
        <w:t xml:space="preserve">Trace the following disk scheduling algorithms and for each of them: </w:t>
      </w:r>
    </w:p>
    <w:p w:rsidR="00145794" w:rsidRDefault="00145794" w:rsidP="00145794">
      <w:pPr>
        <w:pStyle w:val="Body"/>
        <w:numPr>
          <w:ilvl w:val="0"/>
          <w:numId w:val="25"/>
        </w:numPr>
      </w:pPr>
      <w:r>
        <w:t>draw a small bar graph of the distances the head must travel for each request (starting from beginning, so the second one will be longer, the third one even longer)</w:t>
      </w:r>
    </w:p>
    <w:p w:rsidR="00145794" w:rsidRDefault="00145794" w:rsidP="00145794">
      <w:pPr>
        <w:pStyle w:val="Body"/>
        <w:numPr>
          <w:ilvl w:val="0"/>
          <w:numId w:val="25"/>
        </w:numPr>
      </w:pPr>
      <w:r>
        <w:t xml:space="preserve">calculate </w:t>
      </w:r>
      <w:r w:rsidR="00521081">
        <w:t>the average distance</w:t>
      </w:r>
      <w:r>
        <w:t xml:space="preserve"> the head must travel  (numerical value required, don’t leave it as an expression)</w:t>
      </w:r>
    </w:p>
    <w:p w:rsidR="00521081" w:rsidRDefault="00145794" w:rsidP="00521081">
      <w:pPr>
        <w:pStyle w:val="Body"/>
      </w:pPr>
      <w:r>
        <w:rPr>
          <w:noProof/>
          <w:lang w:bidi="ar-SA"/>
        </w:rPr>
        <w:drawing>
          <wp:anchor distT="0" distB="0" distL="114300" distR="114300" simplePos="0" relativeHeight="251659264" behindDoc="0" locked="0" layoutInCell="1" allowOverlap="1">
            <wp:simplePos x="0" y="0"/>
            <wp:positionH relativeFrom="page">
              <wp:posOffset>6057900</wp:posOffset>
            </wp:positionH>
            <wp:positionV relativeFrom="page">
              <wp:posOffset>2438400</wp:posOffset>
            </wp:positionV>
            <wp:extent cx="1600200" cy="1190625"/>
            <wp:effectExtent l="19050" t="0" r="19050" b="0"/>
            <wp:wrapNone/>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rsidR="00521081" w:rsidRDefault="00521081" w:rsidP="00521081">
      <w:pPr>
        <w:pStyle w:val="Body"/>
      </w:pPr>
    </w:p>
    <w:p w:rsidR="00521081" w:rsidRPr="00B12293" w:rsidRDefault="00521081" w:rsidP="00521081"/>
    <w:p w:rsidR="00521081" w:rsidRDefault="00521081" w:rsidP="00521081">
      <w:pPr>
        <w:pStyle w:val="Body"/>
      </w:pPr>
    </w:p>
    <w:p w:rsidR="00521081" w:rsidRDefault="00521081" w:rsidP="00521081">
      <w:pPr>
        <w:pStyle w:val="Body"/>
      </w:pPr>
    </w:p>
    <w:p w:rsidR="00521081" w:rsidRPr="00B12293" w:rsidRDefault="00521081" w:rsidP="00521081"/>
    <w:p w:rsidR="00521081" w:rsidRDefault="00521081" w:rsidP="00145794">
      <w:pPr>
        <w:pStyle w:val="Heading1"/>
      </w:pPr>
      <w:r>
        <w:t>SSTF</w:t>
      </w:r>
    </w:p>
    <w:p w:rsidR="00FE513E" w:rsidRPr="00790680" w:rsidRDefault="00FE513E" w:rsidP="00FE513E">
      <w:pPr>
        <w:pStyle w:val="western"/>
        <w:rPr>
          <w:rFonts w:ascii="Courier New" w:hAnsi="Courier New" w:cs="Courier New"/>
        </w:rPr>
      </w:pPr>
      <w:r w:rsidRPr="00790680">
        <w:rPr>
          <w:rFonts w:ascii="Courier New" w:hAnsi="Courier New" w:cs="Courier New"/>
        </w:rPr>
        <w:t xml:space="preserve">Order: </w:t>
      </w:r>
      <w:proofErr w:type="gramStart"/>
      <w:r w:rsidRPr="00790680">
        <w:rPr>
          <w:rFonts w:ascii="Courier New" w:hAnsi="Courier New" w:cs="Courier New"/>
        </w:rPr>
        <w:t>100 ,</w:t>
      </w:r>
      <w:proofErr w:type="gramEnd"/>
      <w:r w:rsidRPr="00790680">
        <w:rPr>
          <w:rFonts w:ascii="Courier New" w:hAnsi="Courier New" w:cs="Courier New"/>
        </w:rPr>
        <w:t xml:space="preserve"> 102 (2), 90 (14), 120 (44), 50 (114), 30 (134), 10 (154)</w:t>
      </w:r>
    </w:p>
    <w:p w:rsidR="00FE513E" w:rsidRPr="00790680" w:rsidRDefault="00FE513E" w:rsidP="00FE513E">
      <w:pPr>
        <w:pStyle w:val="western"/>
        <w:rPr>
          <w:rFonts w:ascii="Courier New" w:hAnsi="Courier New" w:cs="Courier New"/>
        </w:rPr>
      </w:pPr>
      <w:proofErr w:type="spellStart"/>
      <w:r w:rsidRPr="00790680">
        <w:rPr>
          <w:rFonts w:ascii="Courier New" w:hAnsi="Courier New" w:cs="Courier New"/>
        </w:rPr>
        <w:t>Avg</w:t>
      </w:r>
      <w:proofErr w:type="spellEnd"/>
      <w:r w:rsidRPr="00790680">
        <w:rPr>
          <w:rFonts w:ascii="Courier New" w:hAnsi="Courier New" w:cs="Courier New"/>
        </w:rPr>
        <w:t>:  (2 + 14 + 44 + 114 + 134 + 154) / 6 = 462 / 6 = 77</w:t>
      </w:r>
    </w:p>
    <w:p w:rsidR="00E578AF" w:rsidRDefault="00E578AF" w:rsidP="00521081">
      <w:pPr>
        <w:pStyle w:val="western"/>
      </w:pPr>
    </w:p>
    <w:p w:rsidR="00145794" w:rsidRDefault="00790680" w:rsidP="00145794">
      <w:pPr>
        <w:pStyle w:val="Heading1"/>
      </w:pPr>
      <w:r>
        <w:t>SCAN</w:t>
      </w:r>
    </w:p>
    <w:p w:rsidR="00FE513E" w:rsidRPr="00D6484C" w:rsidRDefault="00FE513E" w:rsidP="00FE513E">
      <w:pPr>
        <w:pStyle w:val="western"/>
        <w:rPr>
          <w:rFonts w:ascii="Courier New" w:hAnsi="Courier New" w:cs="Courier New"/>
        </w:rPr>
      </w:pPr>
      <w:r w:rsidRPr="00D6484C">
        <w:rPr>
          <w:rFonts w:ascii="Courier New" w:hAnsi="Courier New" w:cs="Courier New"/>
        </w:rPr>
        <w:t xml:space="preserve">Order: 100, 102 (2), 120 (20), 90 (20 + 30 + 60 = 110, through 150), 50 (150), 30 (170), 10 (190) </w:t>
      </w:r>
    </w:p>
    <w:p w:rsidR="00FE513E" w:rsidRPr="00D6484C" w:rsidRDefault="00FE513E" w:rsidP="00FE513E">
      <w:pPr>
        <w:pStyle w:val="western"/>
        <w:rPr>
          <w:rFonts w:ascii="Courier New" w:hAnsi="Courier New" w:cs="Courier New"/>
        </w:rPr>
      </w:pPr>
      <w:proofErr w:type="spellStart"/>
      <w:r w:rsidRPr="00D6484C">
        <w:rPr>
          <w:rFonts w:ascii="Courier New" w:hAnsi="Courier New" w:cs="Courier New"/>
        </w:rPr>
        <w:t>Avg</w:t>
      </w:r>
      <w:proofErr w:type="spellEnd"/>
      <w:r w:rsidRPr="00D6484C">
        <w:rPr>
          <w:rFonts w:ascii="Courier New" w:hAnsi="Courier New" w:cs="Courier New"/>
        </w:rPr>
        <w:t xml:space="preserve">:  (2 + 20 + 110 + 150 + 170 + 190) / 6 = 642 / 6 = 107 </w:t>
      </w:r>
    </w:p>
    <w:p w:rsidR="00145794" w:rsidRPr="00D6484C" w:rsidRDefault="00145794" w:rsidP="00E578AF">
      <w:pPr>
        <w:pStyle w:val="western"/>
        <w:rPr>
          <w:rFonts w:ascii="Courier New" w:hAnsi="Courier New" w:cs="Courier New"/>
        </w:rPr>
      </w:pPr>
    </w:p>
    <w:p w:rsidR="00521081" w:rsidRDefault="00790680" w:rsidP="00145794">
      <w:pPr>
        <w:pStyle w:val="Heading1"/>
      </w:pPr>
      <w:r>
        <w:t>C-LOOK</w:t>
      </w:r>
    </w:p>
    <w:p w:rsidR="00FE513E" w:rsidRPr="00D6484C" w:rsidRDefault="00FE513E" w:rsidP="00FE513E">
      <w:pPr>
        <w:pStyle w:val="western"/>
        <w:rPr>
          <w:rFonts w:ascii="Courier New" w:hAnsi="Courier New" w:cs="Courier New"/>
        </w:rPr>
      </w:pPr>
      <w:r w:rsidRPr="00D6484C">
        <w:rPr>
          <w:rFonts w:ascii="Courier New" w:hAnsi="Courier New" w:cs="Courier New"/>
        </w:rPr>
        <w:t>Order: 100, 102 (2), 120 (20), 10 (20+110 = 130), 30 (150), 50 (170), 90 (210)</w:t>
      </w:r>
    </w:p>
    <w:p w:rsidR="00426781" w:rsidRDefault="00FE513E" w:rsidP="00FE513E">
      <w:pPr>
        <w:rPr>
          <w:rFonts w:ascii="Times New Roman" w:eastAsia="Times New Roman" w:hAnsi="Times New Roman" w:cs="Times New Roman"/>
          <w:color w:val="000000"/>
          <w:sz w:val="24"/>
          <w:szCs w:val="24"/>
          <w:lang w:bidi="ar-SA"/>
        </w:rPr>
      </w:pPr>
      <w:proofErr w:type="spellStart"/>
      <w:r w:rsidRPr="00D6484C">
        <w:rPr>
          <w:rFonts w:ascii="Courier New" w:eastAsia="Times New Roman" w:hAnsi="Courier New" w:cs="Courier New"/>
          <w:color w:val="000000"/>
          <w:sz w:val="24"/>
          <w:szCs w:val="24"/>
          <w:lang w:bidi="ar-SA"/>
        </w:rPr>
        <w:t>Avg</w:t>
      </w:r>
      <w:proofErr w:type="spellEnd"/>
      <w:r w:rsidRPr="00D6484C">
        <w:rPr>
          <w:rFonts w:ascii="Courier New" w:eastAsia="Times New Roman" w:hAnsi="Courier New" w:cs="Courier New"/>
          <w:color w:val="000000"/>
          <w:sz w:val="24"/>
          <w:szCs w:val="24"/>
          <w:lang w:bidi="ar-SA"/>
        </w:rPr>
        <w:t>: (2+20 + 130 + 150 + 170 + 210) / 6 = 682 / 6 = 113.66</w:t>
      </w:r>
    </w:p>
    <w:sectPr w:rsidR="00426781" w:rsidSect="00515A5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PSMT">
    <w:altName w:val="Courier New"/>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57219"/>
    <w:multiLevelType w:val="hybridMultilevel"/>
    <w:tmpl w:val="D9CE3E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BE518A"/>
    <w:multiLevelType w:val="hybridMultilevel"/>
    <w:tmpl w:val="B39046F2"/>
    <w:lvl w:ilvl="0" w:tplc="921A98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1D17BB"/>
    <w:multiLevelType w:val="hybridMultilevel"/>
    <w:tmpl w:val="78084F08"/>
    <w:lvl w:ilvl="0" w:tplc="79147FF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A7261C"/>
    <w:multiLevelType w:val="hybridMultilevel"/>
    <w:tmpl w:val="74AEB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BC41A1"/>
    <w:multiLevelType w:val="hybridMultilevel"/>
    <w:tmpl w:val="0DA4C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0227A9"/>
    <w:multiLevelType w:val="hybridMultilevel"/>
    <w:tmpl w:val="911C6A38"/>
    <w:lvl w:ilvl="0" w:tplc="C5E09A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DA16CE7"/>
    <w:multiLevelType w:val="hybridMultilevel"/>
    <w:tmpl w:val="6F2C80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F077A99"/>
    <w:multiLevelType w:val="hybridMultilevel"/>
    <w:tmpl w:val="2000276E"/>
    <w:lvl w:ilvl="0" w:tplc="2AE025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005A32"/>
    <w:multiLevelType w:val="hybridMultilevel"/>
    <w:tmpl w:val="F0FCB466"/>
    <w:lvl w:ilvl="0" w:tplc="9DEE366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D7235B"/>
    <w:multiLevelType w:val="hybridMultilevel"/>
    <w:tmpl w:val="B822863E"/>
    <w:lvl w:ilvl="0" w:tplc="B0FC33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15775A"/>
    <w:multiLevelType w:val="hybridMultilevel"/>
    <w:tmpl w:val="F3E6745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1">
    <w:nsid w:val="24F57B8A"/>
    <w:multiLevelType w:val="hybridMultilevel"/>
    <w:tmpl w:val="171CFC86"/>
    <w:lvl w:ilvl="0" w:tplc="E42C144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DDE613D"/>
    <w:multiLevelType w:val="hybridMultilevel"/>
    <w:tmpl w:val="03866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CD69F8"/>
    <w:multiLevelType w:val="hybridMultilevel"/>
    <w:tmpl w:val="55EEED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0FE4616"/>
    <w:multiLevelType w:val="hybridMultilevel"/>
    <w:tmpl w:val="899ED58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79340C"/>
    <w:multiLevelType w:val="hybridMultilevel"/>
    <w:tmpl w:val="8C88D86E"/>
    <w:lvl w:ilvl="0" w:tplc="99001E50">
      <w:start w:val="1"/>
      <w:numFmt w:val="upperLetter"/>
      <w:lvlText w:val="%1)"/>
      <w:lvlJc w:val="left"/>
      <w:pPr>
        <w:ind w:left="720" w:hanging="360"/>
      </w:pPr>
      <w:rPr>
        <w:rFonts w:asciiTheme="minorHAnsi" w:eastAsiaTheme="minorEastAsia" w:hAnsiTheme="minorHAnsi" w:cs="Courier New"/>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F2184A"/>
    <w:multiLevelType w:val="hybridMultilevel"/>
    <w:tmpl w:val="215C1822"/>
    <w:lvl w:ilvl="0" w:tplc="F36AE0B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D310CF"/>
    <w:multiLevelType w:val="hybridMultilevel"/>
    <w:tmpl w:val="2000276E"/>
    <w:lvl w:ilvl="0" w:tplc="2AE025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1273BE"/>
    <w:multiLevelType w:val="hybridMultilevel"/>
    <w:tmpl w:val="023C2422"/>
    <w:lvl w:ilvl="0" w:tplc="4538DE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1B3233"/>
    <w:multiLevelType w:val="hybridMultilevel"/>
    <w:tmpl w:val="188C39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D7C7946"/>
    <w:multiLevelType w:val="hybridMultilevel"/>
    <w:tmpl w:val="5A2E00AC"/>
    <w:lvl w:ilvl="0" w:tplc="B4B8A9EC">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13B47A8"/>
    <w:multiLevelType w:val="hybridMultilevel"/>
    <w:tmpl w:val="47C6D9DC"/>
    <w:lvl w:ilvl="0" w:tplc="85A46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809447A"/>
    <w:multiLevelType w:val="hybridMultilevel"/>
    <w:tmpl w:val="781435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FDE4AFE"/>
    <w:multiLevelType w:val="hybridMultilevel"/>
    <w:tmpl w:val="6622BB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0A100FC"/>
    <w:multiLevelType w:val="hybridMultilevel"/>
    <w:tmpl w:val="C63A4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C14F64"/>
    <w:multiLevelType w:val="hybridMultilevel"/>
    <w:tmpl w:val="15D4A594"/>
    <w:lvl w:ilvl="0" w:tplc="1B26DE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26656E"/>
    <w:multiLevelType w:val="hybridMultilevel"/>
    <w:tmpl w:val="5F0E2128"/>
    <w:lvl w:ilvl="0" w:tplc="2A8CC7EC">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F6039EF"/>
    <w:multiLevelType w:val="hybridMultilevel"/>
    <w:tmpl w:val="529A609C"/>
    <w:lvl w:ilvl="0" w:tplc="0EA40B70">
      <w:start w:val="1"/>
      <w:numFmt w:val="lowerLetter"/>
      <w:lvlText w:val="(%1)"/>
      <w:lvlJc w:val="left"/>
      <w:pPr>
        <w:ind w:left="405" w:hanging="360"/>
      </w:pPr>
      <w:rPr>
        <w:rFonts w:hint="default"/>
      </w:rPr>
    </w:lvl>
    <w:lvl w:ilvl="1" w:tplc="04090001">
      <w:start w:val="1"/>
      <w:numFmt w:val="bullet"/>
      <w:lvlText w:val=""/>
      <w:lvlJc w:val="left"/>
      <w:pPr>
        <w:ind w:left="1125" w:hanging="360"/>
      </w:pPr>
      <w:rPr>
        <w:rFonts w:ascii="Symbol" w:hAnsi="Symbol" w:hint="default"/>
      </w:r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8">
    <w:nsid w:val="6B626C57"/>
    <w:multiLevelType w:val="hybridMultilevel"/>
    <w:tmpl w:val="805E1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EA14C8"/>
    <w:multiLevelType w:val="hybridMultilevel"/>
    <w:tmpl w:val="EFB4821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E3F2C69"/>
    <w:multiLevelType w:val="hybridMultilevel"/>
    <w:tmpl w:val="A9A219C4"/>
    <w:lvl w:ilvl="0" w:tplc="5E8461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BD0D33"/>
    <w:multiLevelType w:val="hybridMultilevel"/>
    <w:tmpl w:val="B03204A8"/>
    <w:lvl w:ilvl="0" w:tplc="E6643E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9E6E74"/>
    <w:multiLevelType w:val="hybridMultilevel"/>
    <w:tmpl w:val="911C6A38"/>
    <w:lvl w:ilvl="0" w:tplc="C5E09A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B4720A3"/>
    <w:multiLevelType w:val="hybridMultilevel"/>
    <w:tmpl w:val="22C66D94"/>
    <w:lvl w:ilvl="0" w:tplc="B67411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9"/>
  </w:num>
  <w:num w:numId="3">
    <w:abstractNumId w:val="2"/>
  </w:num>
  <w:num w:numId="4">
    <w:abstractNumId w:val="8"/>
  </w:num>
  <w:num w:numId="5">
    <w:abstractNumId w:val="26"/>
  </w:num>
  <w:num w:numId="6">
    <w:abstractNumId w:val="20"/>
  </w:num>
  <w:num w:numId="7">
    <w:abstractNumId w:val="16"/>
  </w:num>
  <w:num w:numId="8">
    <w:abstractNumId w:val="0"/>
  </w:num>
  <w:num w:numId="9">
    <w:abstractNumId w:val="22"/>
  </w:num>
  <w:num w:numId="10">
    <w:abstractNumId w:val="13"/>
  </w:num>
  <w:num w:numId="11">
    <w:abstractNumId w:val="6"/>
  </w:num>
  <w:num w:numId="12">
    <w:abstractNumId w:val="19"/>
  </w:num>
  <w:num w:numId="13">
    <w:abstractNumId w:val="3"/>
  </w:num>
  <w:num w:numId="14">
    <w:abstractNumId w:val="21"/>
  </w:num>
  <w:num w:numId="15">
    <w:abstractNumId w:val="23"/>
  </w:num>
  <w:num w:numId="16">
    <w:abstractNumId w:val="11"/>
  </w:num>
  <w:num w:numId="17">
    <w:abstractNumId w:val="5"/>
  </w:num>
  <w:num w:numId="18">
    <w:abstractNumId w:val="32"/>
  </w:num>
  <w:num w:numId="19">
    <w:abstractNumId w:val="28"/>
  </w:num>
  <w:num w:numId="20">
    <w:abstractNumId w:val="30"/>
  </w:num>
  <w:num w:numId="21">
    <w:abstractNumId w:val="4"/>
  </w:num>
  <w:num w:numId="22">
    <w:abstractNumId w:val="24"/>
  </w:num>
  <w:num w:numId="23">
    <w:abstractNumId w:val="10"/>
  </w:num>
  <w:num w:numId="24">
    <w:abstractNumId w:val="9"/>
  </w:num>
  <w:num w:numId="25">
    <w:abstractNumId w:val="17"/>
  </w:num>
  <w:num w:numId="26">
    <w:abstractNumId w:val="7"/>
  </w:num>
  <w:num w:numId="27">
    <w:abstractNumId w:val="25"/>
  </w:num>
  <w:num w:numId="28">
    <w:abstractNumId w:val="31"/>
  </w:num>
  <w:num w:numId="29">
    <w:abstractNumId w:val="12"/>
  </w:num>
  <w:num w:numId="30">
    <w:abstractNumId w:val="15"/>
  </w:num>
  <w:num w:numId="31">
    <w:abstractNumId w:val="18"/>
  </w:num>
  <w:num w:numId="32">
    <w:abstractNumId w:val="1"/>
  </w:num>
  <w:num w:numId="33">
    <w:abstractNumId w:val="33"/>
  </w:num>
  <w:num w:numId="3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noPunctuationKerning/>
  <w:characterSpacingControl w:val="doNotCompress"/>
  <w:compat>
    <w:useFELayout/>
  </w:compat>
  <w:rsids>
    <w:rsidRoot w:val="004C54F5"/>
    <w:rsid w:val="00023927"/>
    <w:rsid w:val="00046E44"/>
    <w:rsid w:val="0007181A"/>
    <w:rsid w:val="00082383"/>
    <w:rsid w:val="0008472C"/>
    <w:rsid w:val="000B1B23"/>
    <w:rsid w:val="000B3E42"/>
    <w:rsid w:val="000C1801"/>
    <w:rsid w:val="000E0B96"/>
    <w:rsid w:val="000F7A93"/>
    <w:rsid w:val="001346F1"/>
    <w:rsid w:val="00145794"/>
    <w:rsid w:val="00153AAC"/>
    <w:rsid w:val="00164AD4"/>
    <w:rsid w:val="00182BAB"/>
    <w:rsid w:val="001979E8"/>
    <w:rsid w:val="001C2965"/>
    <w:rsid w:val="001D4579"/>
    <w:rsid w:val="00216863"/>
    <w:rsid w:val="00222EC1"/>
    <w:rsid w:val="00232965"/>
    <w:rsid w:val="002A4A6E"/>
    <w:rsid w:val="002A7E88"/>
    <w:rsid w:val="002E2BB9"/>
    <w:rsid w:val="002E4012"/>
    <w:rsid w:val="002E7079"/>
    <w:rsid w:val="002F6E8B"/>
    <w:rsid w:val="00323DCD"/>
    <w:rsid w:val="00345C06"/>
    <w:rsid w:val="003639EB"/>
    <w:rsid w:val="003879B7"/>
    <w:rsid w:val="003955AF"/>
    <w:rsid w:val="003D2CED"/>
    <w:rsid w:val="003F78E5"/>
    <w:rsid w:val="00426781"/>
    <w:rsid w:val="004373BA"/>
    <w:rsid w:val="00485184"/>
    <w:rsid w:val="00494E20"/>
    <w:rsid w:val="004A35B5"/>
    <w:rsid w:val="004A4B40"/>
    <w:rsid w:val="004C54F5"/>
    <w:rsid w:val="004E1ABB"/>
    <w:rsid w:val="004F2511"/>
    <w:rsid w:val="00501970"/>
    <w:rsid w:val="00515A54"/>
    <w:rsid w:val="00521081"/>
    <w:rsid w:val="005250D3"/>
    <w:rsid w:val="005839AF"/>
    <w:rsid w:val="005B2083"/>
    <w:rsid w:val="005B2560"/>
    <w:rsid w:val="005B376F"/>
    <w:rsid w:val="005C04DD"/>
    <w:rsid w:val="005C1006"/>
    <w:rsid w:val="005C3613"/>
    <w:rsid w:val="005C3DE3"/>
    <w:rsid w:val="005C6A88"/>
    <w:rsid w:val="005D3195"/>
    <w:rsid w:val="005F1167"/>
    <w:rsid w:val="005F3656"/>
    <w:rsid w:val="005F3D72"/>
    <w:rsid w:val="00612A3D"/>
    <w:rsid w:val="00633A85"/>
    <w:rsid w:val="006B6B65"/>
    <w:rsid w:val="006E7E57"/>
    <w:rsid w:val="006F00A9"/>
    <w:rsid w:val="006F290C"/>
    <w:rsid w:val="00705CE3"/>
    <w:rsid w:val="00714CC7"/>
    <w:rsid w:val="00723E7A"/>
    <w:rsid w:val="0073373C"/>
    <w:rsid w:val="007356C0"/>
    <w:rsid w:val="00790680"/>
    <w:rsid w:val="007A4C39"/>
    <w:rsid w:val="007B0F0A"/>
    <w:rsid w:val="007B2A4F"/>
    <w:rsid w:val="00813C8A"/>
    <w:rsid w:val="0082423E"/>
    <w:rsid w:val="0085517F"/>
    <w:rsid w:val="008807CF"/>
    <w:rsid w:val="008B6AF2"/>
    <w:rsid w:val="008C077F"/>
    <w:rsid w:val="008C5468"/>
    <w:rsid w:val="008D54E2"/>
    <w:rsid w:val="0091359E"/>
    <w:rsid w:val="0093630C"/>
    <w:rsid w:val="00962C8D"/>
    <w:rsid w:val="009907E1"/>
    <w:rsid w:val="009C7DC7"/>
    <w:rsid w:val="009D4508"/>
    <w:rsid w:val="009E0892"/>
    <w:rsid w:val="009E1DFA"/>
    <w:rsid w:val="009F2AD7"/>
    <w:rsid w:val="00A154BA"/>
    <w:rsid w:val="00A2670B"/>
    <w:rsid w:val="00A420B6"/>
    <w:rsid w:val="00A70852"/>
    <w:rsid w:val="00A90EDB"/>
    <w:rsid w:val="00A97819"/>
    <w:rsid w:val="00AB6F66"/>
    <w:rsid w:val="00AF1CCC"/>
    <w:rsid w:val="00B00026"/>
    <w:rsid w:val="00B02928"/>
    <w:rsid w:val="00B1733B"/>
    <w:rsid w:val="00B45300"/>
    <w:rsid w:val="00B71218"/>
    <w:rsid w:val="00BA52E3"/>
    <w:rsid w:val="00BA53DC"/>
    <w:rsid w:val="00BC0532"/>
    <w:rsid w:val="00BD3F89"/>
    <w:rsid w:val="00C06899"/>
    <w:rsid w:val="00C1089B"/>
    <w:rsid w:val="00C17AB3"/>
    <w:rsid w:val="00C22471"/>
    <w:rsid w:val="00C229D1"/>
    <w:rsid w:val="00CE6E87"/>
    <w:rsid w:val="00CF0A95"/>
    <w:rsid w:val="00D07272"/>
    <w:rsid w:val="00D218B2"/>
    <w:rsid w:val="00D370C9"/>
    <w:rsid w:val="00D6484C"/>
    <w:rsid w:val="00D72621"/>
    <w:rsid w:val="00D73584"/>
    <w:rsid w:val="00D8251B"/>
    <w:rsid w:val="00DE6A82"/>
    <w:rsid w:val="00DF05BC"/>
    <w:rsid w:val="00E033F3"/>
    <w:rsid w:val="00E15FD2"/>
    <w:rsid w:val="00E24DB7"/>
    <w:rsid w:val="00E428EB"/>
    <w:rsid w:val="00E55C72"/>
    <w:rsid w:val="00E578AF"/>
    <w:rsid w:val="00E8490D"/>
    <w:rsid w:val="00EA2FEB"/>
    <w:rsid w:val="00EF6EB7"/>
    <w:rsid w:val="00F07B76"/>
    <w:rsid w:val="00F11058"/>
    <w:rsid w:val="00F12F7D"/>
    <w:rsid w:val="00F2025B"/>
    <w:rsid w:val="00F56613"/>
    <w:rsid w:val="00F615B4"/>
    <w:rsid w:val="00F9341C"/>
    <w:rsid w:val="00FE51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Table"/>
    <w:qFormat/>
    <w:rsid w:val="003879B7"/>
    <w:pPr>
      <w:ind w:firstLine="0"/>
    </w:pPr>
  </w:style>
  <w:style w:type="paragraph" w:styleId="Heading1">
    <w:name w:val="heading 1"/>
    <w:basedOn w:val="Normal"/>
    <w:next w:val="Normal"/>
    <w:link w:val="Heading1Char"/>
    <w:uiPriority w:val="9"/>
    <w:qFormat/>
    <w:rsid w:val="00A97819"/>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A97819"/>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A97819"/>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A97819"/>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A97819"/>
    <w:pPr>
      <w:spacing w:before="200" w:after="8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A97819"/>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A97819"/>
    <w:pPr>
      <w:spacing w:before="320" w:after="10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A97819"/>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A97819"/>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7819"/>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paragraph" w:styleId="BodyText">
    <w:name w:val="Body Text"/>
    <w:basedOn w:val="Normal"/>
    <w:rsid w:val="00515A54"/>
    <w:pPr>
      <w:jc w:val="both"/>
    </w:pPr>
  </w:style>
  <w:style w:type="paragraph" w:styleId="BodyTextIndent">
    <w:name w:val="Body Text Indent"/>
    <w:basedOn w:val="Normal"/>
    <w:rsid w:val="00515A54"/>
    <w:pPr>
      <w:ind w:left="360"/>
      <w:jc w:val="both"/>
    </w:pPr>
  </w:style>
  <w:style w:type="table" w:styleId="TableGrid">
    <w:name w:val="Table Grid"/>
    <w:basedOn w:val="TableNormal"/>
    <w:rsid w:val="00AB6F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97819"/>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A97819"/>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A97819"/>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A97819"/>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A97819"/>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A97819"/>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A97819"/>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A97819"/>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A97819"/>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A97819"/>
    <w:rPr>
      <w:b/>
      <w:bCs/>
      <w:sz w:val="18"/>
      <w:szCs w:val="18"/>
    </w:rPr>
  </w:style>
  <w:style w:type="character" w:customStyle="1" w:styleId="TitleChar">
    <w:name w:val="Title Char"/>
    <w:basedOn w:val="DefaultParagraphFont"/>
    <w:link w:val="Title"/>
    <w:uiPriority w:val="10"/>
    <w:rsid w:val="00A97819"/>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A97819"/>
    <w:pPr>
      <w:spacing w:before="200" w:after="900"/>
      <w:jc w:val="right"/>
    </w:pPr>
    <w:rPr>
      <w:i/>
      <w:iCs/>
      <w:sz w:val="24"/>
      <w:szCs w:val="24"/>
    </w:rPr>
  </w:style>
  <w:style w:type="character" w:customStyle="1" w:styleId="SubtitleChar">
    <w:name w:val="Subtitle Char"/>
    <w:basedOn w:val="DefaultParagraphFont"/>
    <w:link w:val="Subtitle"/>
    <w:uiPriority w:val="11"/>
    <w:rsid w:val="00A97819"/>
    <w:rPr>
      <w:rFonts w:asciiTheme="minorHAnsi"/>
      <w:i/>
      <w:iCs/>
      <w:sz w:val="24"/>
      <w:szCs w:val="24"/>
    </w:rPr>
  </w:style>
  <w:style w:type="character" w:styleId="Strong">
    <w:name w:val="Strong"/>
    <w:basedOn w:val="DefaultParagraphFont"/>
    <w:uiPriority w:val="22"/>
    <w:qFormat/>
    <w:rsid w:val="00A97819"/>
    <w:rPr>
      <w:b/>
      <w:bCs/>
      <w:spacing w:val="0"/>
    </w:rPr>
  </w:style>
  <w:style w:type="character" w:styleId="Emphasis">
    <w:name w:val="Emphasis"/>
    <w:uiPriority w:val="20"/>
    <w:qFormat/>
    <w:rsid w:val="00A97819"/>
    <w:rPr>
      <w:b/>
      <w:bCs/>
      <w:i/>
      <w:iCs/>
      <w:color w:val="5A5A5A" w:themeColor="text1" w:themeTint="A5"/>
    </w:rPr>
  </w:style>
  <w:style w:type="paragraph" w:styleId="NoSpacing">
    <w:name w:val="No Spacing"/>
    <w:basedOn w:val="Normal"/>
    <w:link w:val="NoSpacingChar"/>
    <w:uiPriority w:val="1"/>
    <w:qFormat/>
    <w:rsid w:val="00A97819"/>
  </w:style>
  <w:style w:type="paragraph" w:styleId="ListParagraph">
    <w:name w:val="List Paragraph"/>
    <w:basedOn w:val="Normal"/>
    <w:uiPriority w:val="34"/>
    <w:qFormat/>
    <w:rsid w:val="00A97819"/>
    <w:pPr>
      <w:ind w:left="720"/>
      <w:contextualSpacing/>
    </w:pPr>
  </w:style>
  <w:style w:type="paragraph" w:styleId="Quote">
    <w:name w:val="Quote"/>
    <w:basedOn w:val="Normal"/>
    <w:next w:val="Normal"/>
    <w:link w:val="QuoteChar"/>
    <w:uiPriority w:val="29"/>
    <w:qFormat/>
    <w:rsid w:val="00A97819"/>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A97819"/>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A97819"/>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A97819"/>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A97819"/>
    <w:rPr>
      <w:i/>
      <w:iCs/>
      <w:color w:val="5A5A5A" w:themeColor="text1" w:themeTint="A5"/>
    </w:rPr>
  </w:style>
  <w:style w:type="character" w:styleId="IntenseEmphasis">
    <w:name w:val="Intense Emphasis"/>
    <w:uiPriority w:val="21"/>
    <w:qFormat/>
    <w:rsid w:val="00A97819"/>
    <w:rPr>
      <w:b/>
      <w:bCs/>
      <w:i/>
      <w:iCs/>
      <w:color w:val="4F81BD" w:themeColor="accent1"/>
      <w:sz w:val="22"/>
      <w:szCs w:val="22"/>
    </w:rPr>
  </w:style>
  <w:style w:type="character" w:styleId="SubtleReference">
    <w:name w:val="Subtle Reference"/>
    <w:uiPriority w:val="31"/>
    <w:qFormat/>
    <w:rsid w:val="00A97819"/>
    <w:rPr>
      <w:color w:val="auto"/>
      <w:u w:val="single" w:color="9BBB59" w:themeColor="accent3"/>
    </w:rPr>
  </w:style>
  <w:style w:type="character" w:styleId="IntenseReference">
    <w:name w:val="Intense Reference"/>
    <w:basedOn w:val="DefaultParagraphFont"/>
    <w:uiPriority w:val="32"/>
    <w:qFormat/>
    <w:rsid w:val="00A97819"/>
    <w:rPr>
      <w:b/>
      <w:bCs/>
      <w:color w:val="76923C" w:themeColor="accent3" w:themeShade="BF"/>
      <w:u w:val="single" w:color="9BBB59" w:themeColor="accent3"/>
    </w:rPr>
  </w:style>
  <w:style w:type="character" w:styleId="BookTitle">
    <w:name w:val="Book Title"/>
    <w:basedOn w:val="DefaultParagraphFont"/>
    <w:uiPriority w:val="33"/>
    <w:qFormat/>
    <w:rsid w:val="00A9781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A97819"/>
    <w:pPr>
      <w:outlineLvl w:val="9"/>
    </w:pPr>
  </w:style>
  <w:style w:type="character" w:customStyle="1" w:styleId="NoSpacingChar">
    <w:name w:val="No Spacing Char"/>
    <w:basedOn w:val="DefaultParagraphFont"/>
    <w:link w:val="NoSpacing"/>
    <w:uiPriority w:val="1"/>
    <w:rsid w:val="00A97819"/>
  </w:style>
  <w:style w:type="paragraph" w:customStyle="1" w:styleId="Body">
    <w:name w:val="Body"/>
    <w:basedOn w:val="Normal"/>
    <w:link w:val="BodyChar"/>
    <w:qFormat/>
    <w:rsid w:val="00CF0A95"/>
    <w:rPr>
      <w:rFonts w:cstheme="minorHAnsi"/>
    </w:rPr>
  </w:style>
  <w:style w:type="character" w:customStyle="1" w:styleId="BodyChar">
    <w:name w:val="Body Char"/>
    <w:basedOn w:val="DefaultParagraphFont"/>
    <w:link w:val="Body"/>
    <w:rsid w:val="00CF0A95"/>
    <w:rPr>
      <w:rFonts w:cstheme="minorHAnsi"/>
    </w:rPr>
  </w:style>
  <w:style w:type="paragraph" w:customStyle="1" w:styleId="western">
    <w:name w:val="western"/>
    <w:basedOn w:val="Normal"/>
    <w:rsid w:val="00521081"/>
    <w:pPr>
      <w:spacing w:before="100" w:beforeAutospacing="1"/>
      <w:jc w:val="both"/>
    </w:pPr>
    <w:rPr>
      <w:rFonts w:ascii="Times New Roman" w:eastAsia="Times New Roman" w:hAnsi="Times New Roman" w:cs="Times New Roman"/>
      <w:color w:val="000000"/>
      <w:sz w:val="24"/>
      <w:szCs w:val="24"/>
      <w:lang w:bidi="ar-SA"/>
    </w:rPr>
  </w:style>
</w:styles>
</file>

<file path=word/webSettings.xml><?xml version="1.0" encoding="utf-8"?>
<w:webSettings xmlns:r="http://schemas.openxmlformats.org/officeDocument/2006/relationships" xmlns:w="http://schemas.openxmlformats.org/wordprocessingml/2006/main">
  <w:divs>
    <w:div w:id="1445805834">
      <w:bodyDiv w:val="1"/>
      <w:marLeft w:val="0"/>
      <w:marRight w:val="0"/>
      <w:marTop w:val="0"/>
      <w:marBottom w:val="0"/>
      <w:divBdr>
        <w:top w:val="none" w:sz="0" w:space="0" w:color="auto"/>
        <w:left w:val="none" w:sz="0" w:space="0" w:color="auto"/>
        <w:bottom w:val="none" w:sz="0" w:space="0" w:color="auto"/>
        <w:right w:val="none" w:sz="0" w:space="0" w:color="auto"/>
      </w:divBdr>
      <w:divsChild>
        <w:div w:id="1717466352">
          <w:marLeft w:val="0"/>
          <w:marRight w:val="0"/>
          <w:marTop w:val="0"/>
          <w:marBottom w:val="0"/>
          <w:divBdr>
            <w:top w:val="none" w:sz="0" w:space="0" w:color="auto"/>
            <w:left w:val="none" w:sz="0" w:space="0" w:color="auto"/>
            <w:bottom w:val="none" w:sz="0" w:space="0" w:color="auto"/>
            <w:right w:val="none" w:sz="0" w:space="0" w:color="auto"/>
          </w:divBdr>
          <w:divsChild>
            <w:div w:id="686980604">
              <w:marLeft w:val="0"/>
              <w:marRight w:val="0"/>
              <w:marTop w:val="0"/>
              <w:marBottom w:val="0"/>
              <w:divBdr>
                <w:top w:val="none" w:sz="0" w:space="0" w:color="auto"/>
                <w:left w:val="none" w:sz="0" w:space="0" w:color="auto"/>
                <w:bottom w:val="none" w:sz="0" w:space="0" w:color="auto"/>
                <w:right w:val="none" w:sz="0" w:space="0" w:color="auto"/>
              </w:divBdr>
            </w:div>
            <w:div w:id="698629387">
              <w:marLeft w:val="0"/>
              <w:marRight w:val="0"/>
              <w:marTop w:val="0"/>
              <w:marBottom w:val="0"/>
              <w:divBdr>
                <w:top w:val="none" w:sz="0" w:space="0" w:color="auto"/>
                <w:left w:val="none" w:sz="0" w:space="0" w:color="auto"/>
                <w:bottom w:val="none" w:sz="0" w:space="0" w:color="auto"/>
                <w:right w:val="none" w:sz="0" w:space="0" w:color="auto"/>
              </w:divBdr>
            </w:div>
            <w:div w:id="1352953890">
              <w:marLeft w:val="0"/>
              <w:marRight w:val="0"/>
              <w:marTop w:val="0"/>
              <w:marBottom w:val="0"/>
              <w:divBdr>
                <w:top w:val="none" w:sz="0" w:space="0" w:color="auto"/>
                <w:left w:val="none" w:sz="0" w:space="0" w:color="auto"/>
                <w:bottom w:val="none" w:sz="0" w:space="0" w:color="auto"/>
                <w:right w:val="none" w:sz="0" w:space="0" w:color="auto"/>
              </w:divBdr>
            </w:div>
            <w:div w:id="180068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20827">
      <w:bodyDiv w:val="1"/>
      <w:marLeft w:val="0"/>
      <w:marRight w:val="0"/>
      <w:marTop w:val="0"/>
      <w:marBottom w:val="0"/>
      <w:divBdr>
        <w:top w:val="none" w:sz="0" w:space="0" w:color="auto"/>
        <w:left w:val="none" w:sz="0" w:space="0" w:color="auto"/>
        <w:bottom w:val="none" w:sz="0" w:space="0" w:color="auto"/>
        <w:right w:val="none" w:sz="0" w:space="0" w:color="auto"/>
      </w:divBdr>
      <w:divsChild>
        <w:div w:id="472597975">
          <w:marLeft w:val="0"/>
          <w:marRight w:val="0"/>
          <w:marTop w:val="0"/>
          <w:marBottom w:val="0"/>
          <w:divBdr>
            <w:top w:val="none" w:sz="0" w:space="0" w:color="auto"/>
            <w:left w:val="none" w:sz="0" w:space="0" w:color="auto"/>
            <w:bottom w:val="none" w:sz="0" w:space="0" w:color="auto"/>
            <w:right w:val="none" w:sz="0" w:space="0" w:color="auto"/>
          </w:divBdr>
          <w:divsChild>
            <w:div w:id="11230385">
              <w:marLeft w:val="0"/>
              <w:marRight w:val="0"/>
              <w:marTop w:val="0"/>
              <w:marBottom w:val="0"/>
              <w:divBdr>
                <w:top w:val="none" w:sz="0" w:space="0" w:color="auto"/>
                <w:left w:val="none" w:sz="0" w:space="0" w:color="auto"/>
                <w:bottom w:val="none" w:sz="0" w:space="0" w:color="auto"/>
                <w:right w:val="none" w:sz="0" w:space="0" w:color="auto"/>
              </w:divBdr>
            </w:div>
            <w:div w:id="82605029">
              <w:marLeft w:val="0"/>
              <w:marRight w:val="0"/>
              <w:marTop w:val="0"/>
              <w:marBottom w:val="0"/>
              <w:divBdr>
                <w:top w:val="none" w:sz="0" w:space="0" w:color="auto"/>
                <w:left w:val="none" w:sz="0" w:space="0" w:color="auto"/>
                <w:bottom w:val="none" w:sz="0" w:space="0" w:color="auto"/>
                <w:right w:val="none" w:sz="0" w:space="0" w:color="auto"/>
              </w:divBdr>
            </w:div>
            <w:div w:id="575438398">
              <w:marLeft w:val="0"/>
              <w:marRight w:val="0"/>
              <w:marTop w:val="0"/>
              <w:marBottom w:val="0"/>
              <w:divBdr>
                <w:top w:val="none" w:sz="0" w:space="0" w:color="auto"/>
                <w:left w:val="none" w:sz="0" w:space="0" w:color="auto"/>
                <w:bottom w:val="none" w:sz="0" w:space="0" w:color="auto"/>
                <w:right w:val="none" w:sz="0" w:space="0" w:color="auto"/>
              </w:divBdr>
            </w:div>
            <w:div w:id="614167782">
              <w:marLeft w:val="0"/>
              <w:marRight w:val="0"/>
              <w:marTop w:val="0"/>
              <w:marBottom w:val="0"/>
              <w:divBdr>
                <w:top w:val="none" w:sz="0" w:space="0" w:color="auto"/>
                <w:left w:val="none" w:sz="0" w:space="0" w:color="auto"/>
                <w:bottom w:val="none" w:sz="0" w:space="0" w:color="auto"/>
                <w:right w:val="none" w:sz="0" w:space="0" w:color="auto"/>
              </w:divBdr>
            </w:div>
            <w:div w:id="662704960">
              <w:marLeft w:val="0"/>
              <w:marRight w:val="0"/>
              <w:marTop w:val="0"/>
              <w:marBottom w:val="0"/>
              <w:divBdr>
                <w:top w:val="none" w:sz="0" w:space="0" w:color="auto"/>
                <w:left w:val="none" w:sz="0" w:space="0" w:color="auto"/>
                <w:bottom w:val="none" w:sz="0" w:space="0" w:color="auto"/>
                <w:right w:val="none" w:sz="0" w:space="0" w:color="auto"/>
              </w:divBdr>
            </w:div>
            <w:div w:id="1047098318">
              <w:marLeft w:val="0"/>
              <w:marRight w:val="0"/>
              <w:marTop w:val="0"/>
              <w:marBottom w:val="0"/>
              <w:divBdr>
                <w:top w:val="none" w:sz="0" w:space="0" w:color="auto"/>
                <w:left w:val="none" w:sz="0" w:space="0" w:color="auto"/>
                <w:bottom w:val="none" w:sz="0" w:space="0" w:color="auto"/>
                <w:right w:val="none" w:sz="0" w:space="0" w:color="auto"/>
              </w:divBdr>
            </w:div>
            <w:div w:id="1079520129">
              <w:marLeft w:val="0"/>
              <w:marRight w:val="0"/>
              <w:marTop w:val="0"/>
              <w:marBottom w:val="0"/>
              <w:divBdr>
                <w:top w:val="none" w:sz="0" w:space="0" w:color="auto"/>
                <w:left w:val="none" w:sz="0" w:space="0" w:color="auto"/>
                <w:bottom w:val="none" w:sz="0" w:space="0" w:color="auto"/>
                <w:right w:val="none" w:sz="0" w:space="0" w:color="auto"/>
              </w:divBdr>
            </w:div>
            <w:div w:id="1182091412">
              <w:marLeft w:val="0"/>
              <w:marRight w:val="0"/>
              <w:marTop w:val="0"/>
              <w:marBottom w:val="0"/>
              <w:divBdr>
                <w:top w:val="none" w:sz="0" w:space="0" w:color="auto"/>
                <w:left w:val="none" w:sz="0" w:space="0" w:color="auto"/>
                <w:bottom w:val="none" w:sz="0" w:space="0" w:color="auto"/>
                <w:right w:val="none" w:sz="0" w:space="0" w:color="auto"/>
              </w:divBdr>
            </w:div>
            <w:div w:id="1190484362">
              <w:marLeft w:val="0"/>
              <w:marRight w:val="0"/>
              <w:marTop w:val="0"/>
              <w:marBottom w:val="0"/>
              <w:divBdr>
                <w:top w:val="none" w:sz="0" w:space="0" w:color="auto"/>
                <w:left w:val="none" w:sz="0" w:space="0" w:color="auto"/>
                <w:bottom w:val="none" w:sz="0" w:space="0" w:color="auto"/>
                <w:right w:val="none" w:sz="0" w:space="0" w:color="auto"/>
              </w:divBdr>
            </w:div>
            <w:div w:id="1472475876">
              <w:marLeft w:val="0"/>
              <w:marRight w:val="0"/>
              <w:marTop w:val="0"/>
              <w:marBottom w:val="0"/>
              <w:divBdr>
                <w:top w:val="none" w:sz="0" w:space="0" w:color="auto"/>
                <w:left w:val="none" w:sz="0" w:space="0" w:color="auto"/>
                <w:bottom w:val="none" w:sz="0" w:space="0" w:color="auto"/>
                <w:right w:val="none" w:sz="0" w:space="0" w:color="auto"/>
              </w:divBdr>
            </w:div>
            <w:div w:id="1876890135">
              <w:marLeft w:val="0"/>
              <w:marRight w:val="0"/>
              <w:marTop w:val="0"/>
              <w:marBottom w:val="0"/>
              <w:divBdr>
                <w:top w:val="none" w:sz="0" w:space="0" w:color="auto"/>
                <w:left w:val="none" w:sz="0" w:space="0" w:color="auto"/>
                <w:bottom w:val="none" w:sz="0" w:space="0" w:color="auto"/>
                <w:right w:val="none" w:sz="0" w:space="0" w:color="auto"/>
              </w:divBdr>
            </w:div>
            <w:div w:id="208483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13100">
      <w:bodyDiv w:val="1"/>
      <w:marLeft w:val="0"/>
      <w:marRight w:val="0"/>
      <w:marTop w:val="0"/>
      <w:marBottom w:val="0"/>
      <w:divBdr>
        <w:top w:val="none" w:sz="0" w:space="0" w:color="auto"/>
        <w:left w:val="none" w:sz="0" w:space="0" w:color="auto"/>
        <w:bottom w:val="none" w:sz="0" w:space="0" w:color="auto"/>
        <w:right w:val="none" w:sz="0" w:space="0" w:color="auto"/>
      </w:divBdr>
      <w:divsChild>
        <w:div w:id="801924630">
          <w:marLeft w:val="0"/>
          <w:marRight w:val="0"/>
          <w:marTop w:val="0"/>
          <w:marBottom w:val="0"/>
          <w:divBdr>
            <w:top w:val="none" w:sz="0" w:space="0" w:color="auto"/>
            <w:left w:val="none" w:sz="0" w:space="0" w:color="auto"/>
            <w:bottom w:val="none" w:sz="0" w:space="0" w:color="auto"/>
            <w:right w:val="none" w:sz="0" w:space="0" w:color="auto"/>
          </w:divBdr>
          <w:divsChild>
            <w:div w:id="3099251">
              <w:marLeft w:val="0"/>
              <w:marRight w:val="0"/>
              <w:marTop w:val="0"/>
              <w:marBottom w:val="0"/>
              <w:divBdr>
                <w:top w:val="none" w:sz="0" w:space="0" w:color="auto"/>
                <w:left w:val="none" w:sz="0" w:space="0" w:color="auto"/>
                <w:bottom w:val="none" w:sz="0" w:space="0" w:color="auto"/>
                <w:right w:val="none" w:sz="0" w:space="0" w:color="auto"/>
              </w:divBdr>
            </w:div>
            <w:div w:id="153186926">
              <w:marLeft w:val="0"/>
              <w:marRight w:val="0"/>
              <w:marTop w:val="0"/>
              <w:marBottom w:val="0"/>
              <w:divBdr>
                <w:top w:val="none" w:sz="0" w:space="0" w:color="auto"/>
                <w:left w:val="none" w:sz="0" w:space="0" w:color="auto"/>
                <w:bottom w:val="none" w:sz="0" w:space="0" w:color="auto"/>
                <w:right w:val="none" w:sz="0" w:space="0" w:color="auto"/>
              </w:divBdr>
            </w:div>
            <w:div w:id="155613021">
              <w:marLeft w:val="0"/>
              <w:marRight w:val="0"/>
              <w:marTop w:val="0"/>
              <w:marBottom w:val="0"/>
              <w:divBdr>
                <w:top w:val="none" w:sz="0" w:space="0" w:color="auto"/>
                <w:left w:val="none" w:sz="0" w:space="0" w:color="auto"/>
                <w:bottom w:val="none" w:sz="0" w:space="0" w:color="auto"/>
                <w:right w:val="none" w:sz="0" w:space="0" w:color="auto"/>
              </w:divBdr>
            </w:div>
            <w:div w:id="427433288">
              <w:marLeft w:val="0"/>
              <w:marRight w:val="0"/>
              <w:marTop w:val="0"/>
              <w:marBottom w:val="0"/>
              <w:divBdr>
                <w:top w:val="none" w:sz="0" w:space="0" w:color="auto"/>
                <w:left w:val="none" w:sz="0" w:space="0" w:color="auto"/>
                <w:bottom w:val="none" w:sz="0" w:space="0" w:color="auto"/>
                <w:right w:val="none" w:sz="0" w:space="0" w:color="auto"/>
              </w:divBdr>
            </w:div>
            <w:div w:id="718280902">
              <w:marLeft w:val="0"/>
              <w:marRight w:val="0"/>
              <w:marTop w:val="0"/>
              <w:marBottom w:val="0"/>
              <w:divBdr>
                <w:top w:val="none" w:sz="0" w:space="0" w:color="auto"/>
                <w:left w:val="none" w:sz="0" w:space="0" w:color="auto"/>
                <w:bottom w:val="none" w:sz="0" w:space="0" w:color="auto"/>
                <w:right w:val="none" w:sz="0" w:space="0" w:color="auto"/>
              </w:divBdr>
            </w:div>
            <w:div w:id="886919407">
              <w:marLeft w:val="0"/>
              <w:marRight w:val="0"/>
              <w:marTop w:val="0"/>
              <w:marBottom w:val="0"/>
              <w:divBdr>
                <w:top w:val="none" w:sz="0" w:space="0" w:color="auto"/>
                <w:left w:val="none" w:sz="0" w:space="0" w:color="auto"/>
                <w:bottom w:val="none" w:sz="0" w:space="0" w:color="auto"/>
                <w:right w:val="none" w:sz="0" w:space="0" w:color="auto"/>
              </w:divBdr>
            </w:div>
            <w:div w:id="1422485771">
              <w:marLeft w:val="0"/>
              <w:marRight w:val="0"/>
              <w:marTop w:val="0"/>
              <w:marBottom w:val="0"/>
              <w:divBdr>
                <w:top w:val="none" w:sz="0" w:space="0" w:color="auto"/>
                <w:left w:val="none" w:sz="0" w:space="0" w:color="auto"/>
                <w:bottom w:val="none" w:sz="0" w:space="0" w:color="auto"/>
                <w:right w:val="none" w:sz="0" w:space="0" w:color="auto"/>
              </w:divBdr>
            </w:div>
            <w:div w:id="1523326125">
              <w:marLeft w:val="0"/>
              <w:marRight w:val="0"/>
              <w:marTop w:val="0"/>
              <w:marBottom w:val="0"/>
              <w:divBdr>
                <w:top w:val="none" w:sz="0" w:space="0" w:color="auto"/>
                <w:left w:val="none" w:sz="0" w:space="0" w:color="auto"/>
                <w:bottom w:val="none" w:sz="0" w:space="0" w:color="auto"/>
                <w:right w:val="none" w:sz="0" w:space="0" w:color="auto"/>
              </w:divBdr>
            </w:div>
            <w:div w:id="1741439673">
              <w:marLeft w:val="0"/>
              <w:marRight w:val="0"/>
              <w:marTop w:val="0"/>
              <w:marBottom w:val="0"/>
              <w:divBdr>
                <w:top w:val="none" w:sz="0" w:space="0" w:color="auto"/>
                <w:left w:val="none" w:sz="0" w:space="0" w:color="auto"/>
                <w:bottom w:val="none" w:sz="0" w:space="0" w:color="auto"/>
                <w:right w:val="none" w:sz="0" w:space="0" w:color="auto"/>
              </w:divBdr>
            </w:div>
            <w:div w:id="1922175165">
              <w:marLeft w:val="0"/>
              <w:marRight w:val="0"/>
              <w:marTop w:val="0"/>
              <w:marBottom w:val="0"/>
              <w:divBdr>
                <w:top w:val="none" w:sz="0" w:space="0" w:color="auto"/>
                <w:left w:val="none" w:sz="0" w:space="0" w:color="auto"/>
                <w:bottom w:val="none" w:sz="0" w:space="0" w:color="auto"/>
                <w:right w:val="none" w:sz="0" w:space="0" w:color="auto"/>
              </w:divBdr>
            </w:div>
            <w:div w:id="197016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25839207599050201"/>
          <c:y val="0.11842687664042016"/>
          <c:w val="0.69803004685763959"/>
          <c:h val="0.61435548556430464"/>
        </c:manualLayout>
      </c:layout>
      <c:barChart>
        <c:barDir val="col"/>
        <c:grouping val="clustered"/>
        <c:ser>
          <c:idx val="0"/>
          <c:order val="0"/>
          <c:tx>
            <c:strRef>
              <c:f>Sheet1!$B$1</c:f>
              <c:strCache>
                <c:ptCount val="1"/>
                <c:pt idx="0">
                  <c:v>Series 1</c:v>
                </c:pt>
              </c:strCache>
            </c:strRef>
          </c:tx>
          <c:cat>
            <c:strRef>
              <c:f>Sheet1!$A$2</c:f>
              <c:strCache>
                <c:ptCount val="1"/>
                <c:pt idx="0">
                  <c:v>access time</c:v>
                </c:pt>
              </c:strCache>
            </c:strRef>
          </c:cat>
          <c:val>
            <c:numRef>
              <c:f>Sheet1!$B$2</c:f>
              <c:numCache>
                <c:formatCode>General</c:formatCode>
                <c:ptCount val="1"/>
                <c:pt idx="0">
                  <c:v>50</c:v>
                </c:pt>
              </c:numCache>
            </c:numRef>
          </c:val>
        </c:ser>
        <c:ser>
          <c:idx val="1"/>
          <c:order val="1"/>
          <c:tx>
            <c:strRef>
              <c:f>Sheet1!$C$1</c:f>
              <c:strCache>
                <c:ptCount val="1"/>
                <c:pt idx="0">
                  <c:v>Series 2</c:v>
                </c:pt>
              </c:strCache>
            </c:strRef>
          </c:tx>
          <c:cat>
            <c:strRef>
              <c:f>Sheet1!$A$2</c:f>
              <c:strCache>
                <c:ptCount val="1"/>
                <c:pt idx="0">
                  <c:v>access time</c:v>
                </c:pt>
              </c:strCache>
            </c:strRef>
          </c:cat>
          <c:val>
            <c:numRef>
              <c:f>Sheet1!$C$2</c:f>
              <c:numCache>
                <c:formatCode>General</c:formatCode>
                <c:ptCount val="1"/>
                <c:pt idx="0">
                  <c:v>20</c:v>
                </c:pt>
              </c:numCache>
            </c:numRef>
          </c:val>
        </c:ser>
        <c:ser>
          <c:idx val="2"/>
          <c:order val="2"/>
          <c:tx>
            <c:strRef>
              <c:f>Sheet1!$D$1</c:f>
              <c:strCache>
                <c:ptCount val="1"/>
                <c:pt idx="0">
                  <c:v>Series 3</c:v>
                </c:pt>
              </c:strCache>
            </c:strRef>
          </c:tx>
          <c:cat>
            <c:strRef>
              <c:f>Sheet1!$A$2</c:f>
              <c:strCache>
                <c:ptCount val="1"/>
                <c:pt idx="0">
                  <c:v>access time</c:v>
                </c:pt>
              </c:strCache>
            </c:strRef>
          </c:cat>
          <c:val>
            <c:numRef>
              <c:f>Sheet1!$D$2</c:f>
              <c:numCache>
                <c:formatCode>General</c:formatCode>
                <c:ptCount val="1"/>
                <c:pt idx="0">
                  <c:v>40</c:v>
                </c:pt>
              </c:numCache>
            </c:numRef>
          </c:val>
        </c:ser>
        <c:ser>
          <c:idx val="3"/>
          <c:order val="3"/>
          <c:tx>
            <c:strRef>
              <c:f>Sheet1!$E$1</c:f>
              <c:strCache>
                <c:ptCount val="1"/>
                <c:pt idx="0">
                  <c:v>Series 4</c:v>
                </c:pt>
              </c:strCache>
            </c:strRef>
          </c:tx>
          <c:cat>
            <c:strRef>
              <c:f>Sheet1!$A$2</c:f>
              <c:strCache>
                <c:ptCount val="1"/>
                <c:pt idx="0">
                  <c:v>access time</c:v>
                </c:pt>
              </c:strCache>
            </c:strRef>
          </c:cat>
          <c:val>
            <c:numRef>
              <c:f>Sheet1!$E$2</c:f>
              <c:numCache>
                <c:formatCode>General</c:formatCode>
                <c:ptCount val="1"/>
                <c:pt idx="0">
                  <c:v>110</c:v>
                </c:pt>
              </c:numCache>
            </c:numRef>
          </c:val>
        </c:ser>
        <c:ser>
          <c:idx val="4"/>
          <c:order val="4"/>
          <c:tx>
            <c:strRef>
              <c:f>Sheet1!$F$1</c:f>
              <c:strCache>
                <c:ptCount val="1"/>
                <c:pt idx="0">
                  <c:v>Series 5</c:v>
                </c:pt>
              </c:strCache>
            </c:strRef>
          </c:tx>
          <c:cat>
            <c:strRef>
              <c:f>Sheet1!$A$2</c:f>
              <c:strCache>
                <c:ptCount val="1"/>
                <c:pt idx="0">
                  <c:v>access time</c:v>
                </c:pt>
              </c:strCache>
            </c:strRef>
          </c:cat>
          <c:val>
            <c:numRef>
              <c:f>Sheet1!$F$2</c:f>
              <c:numCache>
                <c:formatCode>General</c:formatCode>
                <c:ptCount val="1"/>
                <c:pt idx="0">
                  <c:v>200</c:v>
                </c:pt>
              </c:numCache>
            </c:numRef>
          </c:val>
        </c:ser>
        <c:ser>
          <c:idx val="5"/>
          <c:order val="5"/>
          <c:tx>
            <c:strRef>
              <c:f>Sheet1!$G$1</c:f>
              <c:strCache>
                <c:ptCount val="1"/>
                <c:pt idx="0">
                  <c:v>Series 6</c:v>
                </c:pt>
              </c:strCache>
            </c:strRef>
          </c:tx>
          <c:cat>
            <c:strRef>
              <c:f>Sheet1!$A$2</c:f>
              <c:strCache>
                <c:ptCount val="1"/>
                <c:pt idx="0">
                  <c:v>access time</c:v>
                </c:pt>
              </c:strCache>
            </c:strRef>
          </c:cat>
          <c:val>
            <c:numRef>
              <c:f>Sheet1!$G$2</c:f>
              <c:numCache>
                <c:formatCode>General</c:formatCode>
                <c:ptCount val="1"/>
                <c:pt idx="0">
                  <c:v>40</c:v>
                </c:pt>
              </c:numCache>
            </c:numRef>
          </c:val>
        </c:ser>
        <c:axId val="73310208"/>
        <c:axId val="73311744"/>
      </c:barChart>
      <c:catAx>
        <c:axId val="73310208"/>
        <c:scaling>
          <c:orientation val="minMax"/>
        </c:scaling>
        <c:axPos val="b"/>
        <c:tickLblPos val="nextTo"/>
        <c:crossAx val="73311744"/>
        <c:crosses val="autoZero"/>
        <c:auto val="1"/>
        <c:lblAlgn val="ctr"/>
        <c:lblOffset val="100"/>
      </c:catAx>
      <c:valAx>
        <c:axId val="73311744"/>
        <c:scaling>
          <c:orientation val="minMax"/>
        </c:scaling>
        <c:axPos val="l"/>
        <c:majorGridlines/>
        <c:numFmt formatCode="General" sourceLinked="1"/>
        <c:tickLblPos val="nextTo"/>
        <c:crossAx val="73310208"/>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D8223-033D-4EBC-AE7A-26559216A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6</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EEL 5708 – Midterm examination</vt:lpstr>
    </vt:vector>
  </TitlesOfParts>
  <Company>University of Central Florida</Company>
  <LinksUpToDate>false</LinksUpToDate>
  <CharactersWithSpaces>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 5708 – Midterm examination</dc:title>
  <dc:creator>Lotzi Boloni</dc:creator>
  <cp:lastModifiedBy>lboloni</cp:lastModifiedBy>
  <cp:revision>57</cp:revision>
  <cp:lastPrinted>2012-09-27T13:30:00Z</cp:lastPrinted>
  <dcterms:created xsi:type="dcterms:W3CDTF">2010-10-04T20:12:00Z</dcterms:created>
  <dcterms:modified xsi:type="dcterms:W3CDTF">2013-12-08T23:34:00Z</dcterms:modified>
</cp:coreProperties>
</file>