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B5" w:rsidRDefault="007207B5" w:rsidP="007207B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Spring 2015 COT 4210 Exam #2</w:t>
      </w:r>
    </w:p>
    <w:p w:rsidR="007207B5" w:rsidRDefault="007207B5" w:rsidP="007207B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April 2, 2015</w:t>
      </w:r>
    </w:p>
    <w:p w:rsidR="007207B5" w:rsidRDefault="007207B5" w:rsidP="007207B5">
      <w:pPr>
        <w:spacing w:line="240" w:lineRule="auto"/>
        <w:contextualSpacing/>
        <w:jc w:val="center"/>
        <w:rPr>
          <w:rFonts w:ascii="Times New Roman" w:hAnsi="Times New Roman" w:cs="Times New Roman"/>
          <w:b/>
          <w:sz w:val="28"/>
          <w:szCs w:val="28"/>
        </w:rPr>
      </w:pPr>
    </w:p>
    <w:p w:rsidR="007207B5" w:rsidRPr="00F1674E" w:rsidRDefault="007207B5" w:rsidP="007207B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Name: __________________________________</w:t>
      </w:r>
    </w:p>
    <w:p w:rsidR="007207B5" w:rsidRDefault="007207B5" w:rsidP="00313AC0">
      <w:pPr>
        <w:spacing w:line="240" w:lineRule="auto"/>
        <w:contextualSpacing/>
        <w:rPr>
          <w:rFonts w:ascii="Times New Roman" w:hAnsi="Times New Roman" w:cs="Times New Roman"/>
          <w:sz w:val="24"/>
          <w:szCs w:val="24"/>
        </w:rPr>
      </w:pPr>
    </w:p>
    <w:p w:rsidR="003A3CB5" w:rsidRDefault="00313AC0" w:rsidP="007207B5">
      <w:pPr>
        <w:spacing w:line="240" w:lineRule="auto"/>
        <w:contextualSpacing/>
        <w:jc w:val="both"/>
        <w:rPr>
          <w:rFonts w:ascii="Times New Roman" w:hAnsi="Times New Roman" w:cs="Times New Roman"/>
          <w:sz w:val="24"/>
          <w:szCs w:val="24"/>
        </w:rPr>
      </w:pPr>
      <w:r w:rsidRPr="00313AC0">
        <w:rPr>
          <w:rFonts w:ascii="Times New Roman" w:hAnsi="Times New Roman" w:cs="Times New Roman"/>
          <w:sz w:val="24"/>
          <w:szCs w:val="24"/>
        </w:rPr>
        <w:t xml:space="preserve">1) </w:t>
      </w:r>
      <w:r w:rsidR="007207B5">
        <w:rPr>
          <w:rFonts w:ascii="Times New Roman" w:hAnsi="Times New Roman" w:cs="Times New Roman"/>
          <w:sz w:val="24"/>
          <w:szCs w:val="24"/>
        </w:rPr>
        <w:t xml:space="preserve">(15 pts) </w:t>
      </w:r>
      <w:r w:rsidRPr="00313AC0">
        <w:rPr>
          <w:rFonts w:ascii="Times New Roman" w:hAnsi="Times New Roman" w:cs="Times New Roman"/>
          <w:sz w:val="24"/>
          <w:szCs w:val="24"/>
        </w:rPr>
        <w:t>Define EQ</w:t>
      </w:r>
      <w:r w:rsidRPr="00313AC0">
        <w:rPr>
          <w:rFonts w:ascii="Times New Roman" w:hAnsi="Times New Roman" w:cs="Times New Roman"/>
          <w:sz w:val="24"/>
          <w:szCs w:val="24"/>
          <w:vertAlign w:val="subscript"/>
        </w:rPr>
        <w:t>CFG</w:t>
      </w:r>
      <w:r w:rsidRPr="00313AC0">
        <w:rPr>
          <w:rFonts w:ascii="Times New Roman" w:hAnsi="Times New Roman" w:cs="Times New Roman"/>
          <w:sz w:val="24"/>
          <w:szCs w:val="24"/>
        </w:rPr>
        <w:t xml:space="preserve"> = </w:t>
      </w:r>
      <w:proofErr w:type="gramStart"/>
      <w:r w:rsidRPr="00313AC0">
        <w:rPr>
          <w:rFonts w:ascii="Times New Roman" w:hAnsi="Times New Roman" w:cs="Times New Roman"/>
          <w:sz w:val="24"/>
          <w:szCs w:val="24"/>
        </w:rPr>
        <w:t>{ &lt;</w:t>
      </w:r>
      <w:proofErr w:type="gramEnd"/>
      <w:r w:rsidRPr="00313AC0">
        <w:rPr>
          <w:rFonts w:ascii="Times New Roman" w:hAnsi="Times New Roman" w:cs="Times New Roman"/>
          <w:sz w:val="24"/>
          <w:szCs w:val="24"/>
        </w:rPr>
        <w:t>G</w:t>
      </w:r>
      <w:r w:rsidRPr="00313AC0">
        <w:rPr>
          <w:rFonts w:ascii="Times New Roman" w:hAnsi="Times New Roman" w:cs="Times New Roman"/>
          <w:sz w:val="24"/>
          <w:szCs w:val="24"/>
          <w:vertAlign w:val="subscript"/>
        </w:rPr>
        <w:t>1</w:t>
      </w:r>
      <w:r w:rsidRPr="00313AC0">
        <w:rPr>
          <w:rFonts w:ascii="Times New Roman" w:hAnsi="Times New Roman" w:cs="Times New Roman"/>
          <w:sz w:val="24"/>
          <w:szCs w:val="24"/>
        </w:rPr>
        <w:t>, G</w:t>
      </w:r>
      <w:r w:rsidRPr="00313AC0">
        <w:rPr>
          <w:rFonts w:ascii="Times New Roman" w:hAnsi="Times New Roman" w:cs="Times New Roman"/>
          <w:sz w:val="24"/>
          <w:szCs w:val="24"/>
          <w:vertAlign w:val="subscript"/>
        </w:rPr>
        <w:t>2</w:t>
      </w:r>
      <w:r w:rsidRPr="00313AC0">
        <w:rPr>
          <w:rFonts w:ascii="Times New Roman" w:hAnsi="Times New Roman" w:cs="Times New Roman"/>
          <w:sz w:val="24"/>
          <w:szCs w:val="24"/>
        </w:rPr>
        <w:t>&gt; | G</w:t>
      </w:r>
      <w:r w:rsidRPr="00313AC0">
        <w:rPr>
          <w:rFonts w:ascii="Times New Roman" w:hAnsi="Times New Roman" w:cs="Times New Roman"/>
          <w:sz w:val="24"/>
          <w:szCs w:val="24"/>
          <w:vertAlign w:val="subscript"/>
        </w:rPr>
        <w:t>1</w:t>
      </w:r>
      <w:r w:rsidRPr="00313AC0">
        <w:rPr>
          <w:rFonts w:ascii="Times New Roman" w:hAnsi="Times New Roman" w:cs="Times New Roman"/>
          <w:sz w:val="24"/>
          <w:szCs w:val="24"/>
        </w:rPr>
        <w:t xml:space="preserve"> and G</w:t>
      </w:r>
      <w:r w:rsidRPr="00313AC0">
        <w:rPr>
          <w:rFonts w:ascii="Times New Roman" w:hAnsi="Times New Roman" w:cs="Times New Roman"/>
          <w:sz w:val="24"/>
          <w:szCs w:val="24"/>
          <w:vertAlign w:val="subscript"/>
        </w:rPr>
        <w:t>2</w:t>
      </w:r>
      <w:r w:rsidRPr="00313AC0">
        <w:rPr>
          <w:rFonts w:ascii="Times New Roman" w:hAnsi="Times New Roman" w:cs="Times New Roman"/>
          <w:sz w:val="24"/>
          <w:szCs w:val="24"/>
        </w:rPr>
        <w:t xml:space="preserve"> are CFGs with L(G</w:t>
      </w:r>
      <w:r w:rsidRPr="00313AC0">
        <w:rPr>
          <w:rFonts w:ascii="Times New Roman" w:hAnsi="Times New Roman" w:cs="Times New Roman"/>
          <w:sz w:val="24"/>
          <w:szCs w:val="24"/>
          <w:vertAlign w:val="subscript"/>
        </w:rPr>
        <w:t>1</w:t>
      </w:r>
      <w:r w:rsidRPr="00313AC0">
        <w:rPr>
          <w:rFonts w:ascii="Times New Roman" w:hAnsi="Times New Roman" w:cs="Times New Roman"/>
          <w:sz w:val="24"/>
          <w:szCs w:val="24"/>
        </w:rPr>
        <w:t>) = L(G</w:t>
      </w:r>
      <w:r w:rsidRPr="00313AC0">
        <w:rPr>
          <w:rFonts w:ascii="Times New Roman" w:hAnsi="Times New Roman" w:cs="Times New Roman"/>
          <w:sz w:val="24"/>
          <w:szCs w:val="24"/>
          <w:vertAlign w:val="subscript"/>
        </w:rPr>
        <w:t>2</w:t>
      </w:r>
      <w:r w:rsidRPr="00313AC0">
        <w:rPr>
          <w:rFonts w:ascii="Times New Roman" w:hAnsi="Times New Roman" w:cs="Times New Roman"/>
          <w:sz w:val="24"/>
          <w:szCs w:val="24"/>
        </w:rPr>
        <w:t>) }. With proof, determine whether or not EQ</w:t>
      </w:r>
      <w:r w:rsidRPr="00313AC0">
        <w:rPr>
          <w:rFonts w:ascii="Times New Roman" w:hAnsi="Times New Roman" w:cs="Times New Roman"/>
          <w:sz w:val="24"/>
          <w:szCs w:val="24"/>
          <w:vertAlign w:val="subscript"/>
        </w:rPr>
        <w:t>CFG</w:t>
      </w:r>
      <w:r w:rsidRPr="00313AC0">
        <w:rPr>
          <w:rFonts w:ascii="Times New Roman" w:hAnsi="Times New Roman" w:cs="Times New Roman"/>
          <w:sz w:val="24"/>
          <w:szCs w:val="24"/>
        </w:rPr>
        <w:t xml:space="preserve"> is decidable.</w:t>
      </w:r>
    </w:p>
    <w:p w:rsidR="00313AC0" w:rsidRDefault="00313AC0" w:rsidP="00313AC0">
      <w:pPr>
        <w:spacing w:line="240" w:lineRule="auto"/>
        <w:contextualSpacing/>
        <w:rPr>
          <w:rFonts w:ascii="Times New Roman" w:hAnsi="Times New Roman" w:cs="Times New Roman"/>
          <w:sz w:val="24"/>
          <w:szCs w:val="24"/>
        </w:rPr>
      </w:pPr>
    </w:p>
    <w:p w:rsidR="007207B5" w:rsidRDefault="007207B5">
      <w:pPr>
        <w:rPr>
          <w:rFonts w:ascii="Times New Roman" w:hAnsi="Times New Roman" w:cs="Times New Roman"/>
          <w:sz w:val="24"/>
          <w:szCs w:val="24"/>
        </w:rPr>
      </w:pPr>
      <w:r>
        <w:rPr>
          <w:rFonts w:ascii="Times New Roman" w:hAnsi="Times New Roman" w:cs="Times New Roman"/>
          <w:sz w:val="24"/>
          <w:szCs w:val="24"/>
        </w:rPr>
        <w:br w:type="page"/>
      </w:r>
    </w:p>
    <w:p w:rsidR="00313AC0" w:rsidRDefault="00313AC0" w:rsidP="007207B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7207B5">
        <w:rPr>
          <w:rFonts w:ascii="Times New Roman" w:hAnsi="Times New Roman" w:cs="Times New Roman"/>
          <w:sz w:val="24"/>
          <w:szCs w:val="24"/>
        </w:rPr>
        <w:t xml:space="preserve">(15 pts)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class we spent time on an example illustrating the proof that the PCP is undecidable. Based on that proof, recreate the matching tiles that correspond to the following accepting computation history:</w:t>
      </w:r>
    </w:p>
    <w:p w:rsidR="00313AC0" w:rsidRPr="00F22CF4" w:rsidRDefault="00313AC0" w:rsidP="00313AC0">
      <w:pPr>
        <w:spacing w:line="240" w:lineRule="auto"/>
        <w:contextualSpacing/>
        <w:rPr>
          <w:rFonts w:ascii="Courier New" w:hAnsi="Courier New" w:cs="Courier New"/>
          <w:sz w:val="24"/>
          <w:szCs w:val="24"/>
        </w:rPr>
      </w:pPr>
    </w:p>
    <w:p w:rsidR="00313AC0" w:rsidRDefault="00F22CF4" w:rsidP="00313AC0">
      <w:pPr>
        <w:spacing w:line="240" w:lineRule="auto"/>
        <w:contextual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0F7E63" w:rsidRPr="00F22CF4">
        <w:rPr>
          <w:rFonts w:ascii="Courier New" w:hAnsi="Courier New" w:cs="Courier New"/>
          <w:sz w:val="24"/>
          <w:szCs w:val="24"/>
        </w:rPr>
        <w:t>#</w:t>
      </w:r>
      <w:r w:rsidR="00313AC0" w:rsidRPr="00F22CF4">
        <w:rPr>
          <w:rFonts w:ascii="Courier New" w:hAnsi="Courier New" w:cs="Courier New"/>
          <w:sz w:val="24"/>
          <w:szCs w:val="24"/>
        </w:rPr>
        <w:t>q</w:t>
      </w:r>
      <w:r w:rsidR="00313AC0" w:rsidRPr="00F22CF4">
        <w:rPr>
          <w:rFonts w:ascii="Courier New" w:hAnsi="Courier New" w:cs="Courier New"/>
          <w:sz w:val="24"/>
          <w:szCs w:val="24"/>
          <w:vertAlign w:val="subscript"/>
        </w:rPr>
        <w:t>0</w:t>
      </w:r>
      <w:r w:rsidR="00313AC0" w:rsidRPr="00F22CF4">
        <w:rPr>
          <w:rFonts w:ascii="Courier New" w:hAnsi="Courier New" w:cs="Courier New"/>
          <w:sz w:val="24"/>
          <w:szCs w:val="24"/>
        </w:rPr>
        <w:t>ab#cq</w:t>
      </w:r>
      <w:r w:rsidR="00313AC0" w:rsidRPr="00F22CF4">
        <w:rPr>
          <w:rFonts w:ascii="Courier New" w:hAnsi="Courier New" w:cs="Courier New"/>
          <w:sz w:val="24"/>
          <w:szCs w:val="24"/>
          <w:vertAlign w:val="subscript"/>
        </w:rPr>
        <w:t>1</w:t>
      </w:r>
      <w:r w:rsidR="00313AC0" w:rsidRPr="00F22CF4">
        <w:rPr>
          <w:rFonts w:ascii="Courier New" w:hAnsi="Courier New" w:cs="Courier New"/>
          <w:sz w:val="24"/>
          <w:szCs w:val="24"/>
        </w:rPr>
        <w:t>b#</w:t>
      </w:r>
      <w:r w:rsidRPr="00F22CF4">
        <w:rPr>
          <w:rFonts w:ascii="Courier New" w:hAnsi="Courier New" w:cs="Courier New"/>
          <w:sz w:val="24"/>
          <w:szCs w:val="24"/>
        </w:rPr>
        <w:t>cdq</w:t>
      </w:r>
      <w:r w:rsidRPr="00F22CF4">
        <w:rPr>
          <w:rFonts w:ascii="Courier New" w:hAnsi="Courier New" w:cs="Courier New"/>
          <w:sz w:val="24"/>
          <w:szCs w:val="24"/>
          <w:vertAlign w:val="subscript"/>
        </w:rPr>
        <w:t>2</w:t>
      </w:r>
      <w:r w:rsidRPr="00F22CF4">
        <w:rPr>
          <w:rFonts w:ascii="Courier New" w:hAnsi="Courier New" w:cs="Courier New"/>
          <w:sz w:val="24"/>
          <w:szCs w:val="24"/>
        </w:rPr>
        <w:t>˽#</w:t>
      </w:r>
      <w:proofErr w:type="spellStart"/>
      <w:r w:rsidRPr="00F22CF4">
        <w:rPr>
          <w:rFonts w:ascii="Courier New" w:hAnsi="Courier New" w:cs="Courier New"/>
          <w:sz w:val="24"/>
          <w:szCs w:val="24"/>
        </w:rPr>
        <w:t>cd˽q</w:t>
      </w:r>
      <w:r w:rsidRPr="00F22CF4">
        <w:rPr>
          <w:rFonts w:ascii="Courier New" w:hAnsi="Courier New" w:cs="Courier New"/>
          <w:sz w:val="24"/>
          <w:szCs w:val="24"/>
          <w:vertAlign w:val="subscript"/>
        </w:rPr>
        <w:t>acc</w:t>
      </w:r>
      <w:proofErr w:type="spellEnd"/>
      <w:r w:rsidRPr="00F22CF4">
        <w:rPr>
          <w:rFonts w:ascii="Courier New" w:hAnsi="Courier New" w:cs="Courier New"/>
          <w:sz w:val="24"/>
          <w:szCs w:val="24"/>
        </w:rPr>
        <w:t>#</w:t>
      </w:r>
    </w:p>
    <w:p w:rsidR="00F22CF4" w:rsidRDefault="00F22CF4" w:rsidP="00313AC0">
      <w:pPr>
        <w:spacing w:line="240" w:lineRule="auto"/>
        <w:contextualSpacing/>
        <w:rPr>
          <w:rFonts w:ascii="Courier New" w:hAnsi="Courier New" w:cs="Courier New"/>
          <w:sz w:val="24"/>
          <w:szCs w:val="24"/>
        </w:rPr>
      </w:pPr>
    </w:p>
    <w:p w:rsidR="007207B5" w:rsidRDefault="007207B5">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rsidR="00F22CF4" w:rsidRDefault="00F22CF4" w:rsidP="007207B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7207B5">
        <w:rPr>
          <w:rFonts w:ascii="Times New Roman" w:hAnsi="Times New Roman" w:cs="Times New Roman"/>
          <w:sz w:val="24"/>
          <w:szCs w:val="24"/>
        </w:rPr>
        <w:t xml:space="preserve">(10 pts)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mentioned in class that ∑</w:t>
      </w:r>
      <w:r>
        <w:rPr>
          <w:rFonts w:ascii="Times New Roman" w:hAnsi="Times New Roman" w:cs="Times New Roman"/>
          <w:sz w:val="24"/>
          <w:szCs w:val="24"/>
          <w:vertAlign w:val="superscript"/>
        </w:rPr>
        <w:t>*</w:t>
      </w:r>
      <w:r>
        <w:rPr>
          <w:rFonts w:ascii="Times New Roman" w:hAnsi="Times New Roman" w:cs="Times New Roman"/>
          <w:sz w:val="24"/>
          <w:szCs w:val="24"/>
        </w:rPr>
        <w:t xml:space="preserve"> is a countable set. In order to prove this, we can enumerate the items in this set in lexicographical order (shortest strings first, breaking ties "alphabetically"). Complete the program below so that it prints out all strings in the set ∑</w:t>
      </w:r>
      <w:r w:rsidR="00406038">
        <w:rPr>
          <w:rFonts w:ascii="Times New Roman" w:hAnsi="Times New Roman" w:cs="Times New Roman"/>
          <w:sz w:val="24"/>
          <w:szCs w:val="24"/>
          <w:vertAlign w:val="superscript"/>
        </w:rPr>
        <w:t>3</w:t>
      </w:r>
      <w:r>
        <w:rPr>
          <w:rFonts w:ascii="Times New Roman" w:hAnsi="Times New Roman" w:cs="Times New Roman"/>
          <w:sz w:val="24"/>
          <w:szCs w:val="24"/>
        </w:rPr>
        <w:t>, where ∑ is the lowercase letters, in alphabetical order.</w:t>
      </w:r>
    </w:p>
    <w:p w:rsidR="00406038" w:rsidRDefault="00406038" w:rsidP="00313AC0">
      <w:pPr>
        <w:spacing w:line="240" w:lineRule="auto"/>
        <w:contextualSpacing/>
        <w:rPr>
          <w:rFonts w:ascii="Times New Roman" w:hAnsi="Times New Roman" w:cs="Times New Roman"/>
          <w:sz w:val="24"/>
          <w:szCs w:val="24"/>
        </w:rPr>
      </w:pPr>
    </w:p>
    <w:p w:rsidR="00406038" w:rsidRPr="00406038" w:rsidRDefault="00406038" w:rsidP="00406038">
      <w:pPr>
        <w:spacing w:line="240" w:lineRule="auto"/>
        <w:contextualSpacing/>
        <w:rPr>
          <w:rFonts w:ascii="Courier New" w:hAnsi="Courier New" w:cs="Courier New"/>
          <w:sz w:val="24"/>
          <w:szCs w:val="24"/>
        </w:rPr>
      </w:pPr>
      <w:proofErr w:type="gramStart"/>
      <w:r w:rsidRPr="00406038">
        <w:rPr>
          <w:rFonts w:ascii="Courier New" w:hAnsi="Courier New" w:cs="Courier New"/>
          <w:sz w:val="24"/>
          <w:szCs w:val="24"/>
        </w:rPr>
        <w:t>import</w:t>
      </w:r>
      <w:proofErr w:type="gramEnd"/>
      <w:r w:rsidRPr="00406038">
        <w:rPr>
          <w:rFonts w:ascii="Courier New" w:hAnsi="Courier New" w:cs="Courier New"/>
          <w:sz w:val="24"/>
          <w:szCs w:val="24"/>
        </w:rPr>
        <w:t xml:space="preserve"> </w:t>
      </w:r>
      <w:proofErr w:type="spellStart"/>
      <w:r w:rsidRPr="00406038">
        <w:rPr>
          <w:rFonts w:ascii="Courier New" w:hAnsi="Courier New" w:cs="Courier New"/>
          <w:sz w:val="24"/>
          <w:szCs w:val="24"/>
        </w:rPr>
        <w:t>java.util</w:t>
      </w:r>
      <w:proofErr w:type="spellEnd"/>
      <w:r w:rsidRPr="00406038">
        <w:rPr>
          <w:rFonts w:ascii="Courier New" w:hAnsi="Courier New" w:cs="Courier New"/>
          <w:sz w:val="24"/>
          <w:szCs w:val="24"/>
        </w:rPr>
        <w:t>.*;</w:t>
      </w:r>
    </w:p>
    <w:p w:rsidR="00406038" w:rsidRPr="00406038" w:rsidRDefault="00406038" w:rsidP="00406038">
      <w:pPr>
        <w:spacing w:line="240" w:lineRule="auto"/>
        <w:contextualSpacing/>
        <w:rPr>
          <w:rFonts w:ascii="Courier New" w:hAnsi="Courier New" w:cs="Courier New"/>
          <w:sz w:val="24"/>
          <w:szCs w:val="24"/>
        </w:rPr>
      </w:pPr>
    </w:p>
    <w:p w:rsidR="00406038" w:rsidRPr="00406038" w:rsidRDefault="00406038" w:rsidP="00406038">
      <w:pPr>
        <w:spacing w:line="240" w:lineRule="auto"/>
        <w:contextualSpacing/>
        <w:rPr>
          <w:rFonts w:ascii="Courier New" w:hAnsi="Courier New" w:cs="Courier New"/>
          <w:sz w:val="24"/>
          <w:szCs w:val="24"/>
        </w:rPr>
      </w:pPr>
      <w:proofErr w:type="gramStart"/>
      <w:r w:rsidRPr="00406038">
        <w:rPr>
          <w:rFonts w:ascii="Courier New" w:hAnsi="Courier New" w:cs="Courier New"/>
          <w:sz w:val="24"/>
          <w:szCs w:val="24"/>
        </w:rPr>
        <w:t>public</w:t>
      </w:r>
      <w:proofErr w:type="gramEnd"/>
      <w:r w:rsidRPr="00406038">
        <w:rPr>
          <w:rFonts w:ascii="Courier New" w:hAnsi="Courier New" w:cs="Courier New"/>
          <w:sz w:val="24"/>
          <w:szCs w:val="24"/>
        </w:rPr>
        <w:t xml:space="preserve"> class enumerate {</w:t>
      </w:r>
    </w:p>
    <w:p w:rsidR="00406038" w:rsidRPr="00406038" w:rsidRDefault="00406038" w:rsidP="00406038">
      <w:pPr>
        <w:spacing w:line="240" w:lineRule="auto"/>
        <w:contextualSpacing/>
        <w:rPr>
          <w:rFonts w:ascii="Courier New" w:hAnsi="Courier New" w:cs="Courier New"/>
          <w:sz w:val="24"/>
          <w:szCs w:val="24"/>
        </w:rPr>
      </w:pP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r>
      <w:proofErr w:type="gramStart"/>
      <w:r w:rsidRPr="00406038">
        <w:rPr>
          <w:rFonts w:ascii="Courier New" w:hAnsi="Courier New" w:cs="Courier New"/>
          <w:sz w:val="24"/>
          <w:szCs w:val="24"/>
        </w:rPr>
        <w:t>public</w:t>
      </w:r>
      <w:proofErr w:type="gramEnd"/>
      <w:r w:rsidRPr="00406038">
        <w:rPr>
          <w:rFonts w:ascii="Courier New" w:hAnsi="Courier New" w:cs="Courier New"/>
          <w:sz w:val="24"/>
          <w:szCs w:val="24"/>
        </w:rPr>
        <w:t xml:space="preserve"> static void main(String[] </w:t>
      </w:r>
      <w:proofErr w:type="spellStart"/>
      <w:r w:rsidRPr="00406038">
        <w:rPr>
          <w:rFonts w:ascii="Courier New" w:hAnsi="Courier New" w:cs="Courier New"/>
          <w:sz w:val="24"/>
          <w:szCs w:val="24"/>
        </w:rPr>
        <w:t>args</w:t>
      </w:r>
      <w:proofErr w:type="spellEnd"/>
      <w:r w:rsidRPr="00406038">
        <w:rPr>
          <w:rFonts w:ascii="Courier New" w:hAnsi="Courier New" w:cs="Courier New"/>
          <w:sz w:val="24"/>
          <w:szCs w:val="24"/>
        </w:rPr>
        <w:t>) {</w:t>
      </w: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r>
      <w:r w:rsidRPr="00406038">
        <w:rPr>
          <w:rFonts w:ascii="Courier New" w:hAnsi="Courier New" w:cs="Courier New"/>
          <w:sz w:val="24"/>
          <w:szCs w:val="24"/>
        </w:rPr>
        <w:tab/>
      </w:r>
      <w:proofErr w:type="spellStart"/>
      <w:proofErr w:type="gramStart"/>
      <w:r w:rsidRPr="00406038">
        <w:rPr>
          <w:rFonts w:ascii="Courier New" w:hAnsi="Courier New" w:cs="Courier New"/>
          <w:sz w:val="24"/>
          <w:szCs w:val="24"/>
        </w:rPr>
        <w:t>printAll</w:t>
      </w:r>
      <w:proofErr w:type="spellEnd"/>
      <w:r w:rsidRPr="00406038">
        <w:rPr>
          <w:rFonts w:ascii="Courier New" w:hAnsi="Courier New" w:cs="Courier New"/>
          <w:sz w:val="24"/>
          <w:szCs w:val="24"/>
        </w:rPr>
        <w:t>(</w:t>
      </w:r>
      <w:proofErr w:type="gramEnd"/>
      <w:r w:rsidRPr="00406038">
        <w:rPr>
          <w:rFonts w:ascii="Courier New" w:hAnsi="Courier New" w:cs="Courier New"/>
          <w:sz w:val="24"/>
          <w:szCs w:val="24"/>
        </w:rPr>
        <w:t>3);</w:t>
      </w: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t>}</w:t>
      </w:r>
    </w:p>
    <w:p w:rsidR="00406038" w:rsidRPr="00406038" w:rsidRDefault="00406038" w:rsidP="00406038">
      <w:pPr>
        <w:spacing w:line="240" w:lineRule="auto"/>
        <w:contextualSpacing/>
        <w:rPr>
          <w:rFonts w:ascii="Courier New" w:hAnsi="Courier New" w:cs="Courier New"/>
          <w:sz w:val="24"/>
          <w:szCs w:val="24"/>
        </w:rPr>
      </w:pP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r>
      <w:proofErr w:type="gramStart"/>
      <w:r w:rsidRPr="00406038">
        <w:rPr>
          <w:rFonts w:ascii="Courier New" w:hAnsi="Courier New" w:cs="Courier New"/>
          <w:sz w:val="24"/>
          <w:szCs w:val="24"/>
        </w:rPr>
        <w:t>public</w:t>
      </w:r>
      <w:proofErr w:type="gramEnd"/>
      <w:r w:rsidRPr="00406038">
        <w:rPr>
          <w:rFonts w:ascii="Courier New" w:hAnsi="Courier New" w:cs="Courier New"/>
          <w:sz w:val="24"/>
          <w:szCs w:val="24"/>
        </w:rPr>
        <w:t xml:space="preserve"> static void </w:t>
      </w:r>
      <w:proofErr w:type="spellStart"/>
      <w:r w:rsidRPr="00406038">
        <w:rPr>
          <w:rFonts w:ascii="Courier New" w:hAnsi="Courier New" w:cs="Courier New"/>
          <w:sz w:val="24"/>
          <w:szCs w:val="24"/>
        </w:rPr>
        <w:t>printAll</w:t>
      </w:r>
      <w:proofErr w:type="spellEnd"/>
      <w:r w:rsidRPr="00406038">
        <w:rPr>
          <w:rFonts w:ascii="Courier New" w:hAnsi="Courier New" w:cs="Courier New"/>
          <w:sz w:val="24"/>
          <w:szCs w:val="24"/>
        </w:rPr>
        <w:t>(</w:t>
      </w:r>
      <w:proofErr w:type="spellStart"/>
      <w:r w:rsidRPr="00406038">
        <w:rPr>
          <w:rFonts w:ascii="Courier New" w:hAnsi="Courier New" w:cs="Courier New"/>
          <w:sz w:val="24"/>
          <w:szCs w:val="24"/>
        </w:rPr>
        <w:t>int</w:t>
      </w:r>
      <w:proofErr w:type="spellEnd"/>
      <w:r w:rsidRPr="00406038">
        <w:rPr>
          <w:rFonts w:ascii="Courier New" w:hAnsi="Courier New" w:cs="Courier New"/>
          <w:sz w:val="24"/>
          <w:szCs w:val="24"/>
        </w:rPr>
        <w:t xml:space="preserve"> n) {</w:t>
      </w: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r>
      <w:r w:rsidRPr="00406038">
        <w:rPr>
          <w:rFonts w:ascii="Courier New" w:hAnsi="Courier New" w:cs="Courier New"/>
          <w:sz w:val="24"/>
          <w:szCs w:val="24"/>
        </w:rPr>
        <w:tab/>
      </w:r>
      <w:proofErr w:type="gramStart"/>
      <w:r w:rsidRPr="00406038">
        <w:rPr>
          <w:rFonts w:ascii="Courier New" w:hAnsi="Courier New" w:cs="Courier New"/>
          <w:sz w:val="24"/>
          <w:szCs w:val="24"/>
        </w:rPr>
        <w:t>char[</w:t>
      </w:r>
      <w:proofErr w:type="gramEnd"/>
      <w:r w:rsidRPr="00406038">
        <w:rPr>
          <w:rFonts w:ascii="Courier New" w:hAnsi="Courier New" w:cs="Courier New"/>
          <w:sz w:val="24"/>
          <w:szCs w:val="24"/>
        </w:rPr>
        <w:t>] res = new char[n];</w:t>
      </w: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r>
      <w:r w:rsidRPr="00406038">
        <w:rPr>
          <w:rFonts w:ascii="Courier New" w:hAnsi="Courier New" w:cs="Courier New"/>
          <w:sz w:val="24"/>
          <w:szCs w:val="24"/>
        </w:rPr>
        <w:tab/>
      </w:r>
      <w:proofErr w:type="spellStart"/>
      <w:proofErr w:type="gramStart"/>
      <w:r w:rsidRPr="00406038">
        <w:rPr>
          <w:rFonts w:ascii="Courier New" w:hAnsi="Courier New" w:cs="Courier New"/>
          <w:sz w:val="24"/>
          <w:szCs w:val="24"/>
        </w:rPr>
        <w:t>printAll</w:t>
      </w:r>
      <w:proofErr w:type="spellEnd"/>
      <w:r w:rsidRPr="00406038">
        <w:rPr>
          <w:rFonts w:ascii="Courier New" w:hAnsi="Courier New" w:cs="Courier New"/>
          <w:sz w:val="24"/>
          <w:szCs w:val="24"/>
        </w:rPr>
        <w:t>(</w:t>
      </w:r>
      <w:proofErr w:type="gramEnd"/>
      <w:r w:rsidRPr="00406038">
        <w:rPr>
          <w:rFonts w:ascii="Courier New" w:hAnsi="Courier New" w:cs="Courier New"/>
          <w:sz w:val="24"/>
          <w:szCs w:val="24"/>
        </w:rPr>
        <w:t>res, 0);</w:t>
      </w:r>
    </w:p>
    <w:p w:rsid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t>}</w:t>
      </w:r>
    </w:p>
    <w:p w:rsidR="00406038" w:rsidRPr="00406038" w:rsidRDefault="00406038" w:rsidP="00406038">
      <w:pPr>
        <w:spacing w:line="240" w:lineRule="auto"/>
        <w:contextualSpacing/>
        <w:rPr>
          <w:rFonts w:ascii="Courier New" w:hAnsi="Courier New" w:cs="Courier New"/>
          <w:sz w:val="24"/>
          <w:szCs w:val="24"/>
        </w:rPr>
      </w:pP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r>
      <w:proofErr w:type="gramStart"/>
      <w:r w:rsidRPr="00406038">
        <w:rPr>
          <w:rFonts w:ascii="Courier New" w:hAnsi="Courier New" w:cs="Courier New"/>
          <w:sz w:val="24"/>
          <w:szCs w:val="24"/>
        </w:rPr>
        <w:t>public</w:t>
      </w:r>
      <w:proofErr w:type="gramEnd"/>
      <w:r w:rsidRPr="00406038">
        <w:rPr>
          <w:rFonts w:ascii="Courier New" w:hAnsi="Courier New" w:cs="Courier New"/>
          <w:sz w:val="24"/>
          <w:szCs w:val="24"/>
        </w:rPr>
        <w:t xml:space="preserve"> static void </w:t>
      </w:r>
      <w:proofErr w:type="spellStart"/>
      <w:r w:rsidRPr="00406038">
        <w:rPr>
          <w:rFonts w:ascii="Courier New" w:hAnsi="Courier New" w:cs="Courier New"/>
          <w:sz w:val="24"/>
          <w:szCs w:val="24"/>
        </w:rPr>
        <w:t>printAll</w:t>
      </w:r>
      <w:proofErr w:type="spellEnd"/>
      <w:r w:rsidRPr="00406038">
        <w:rPr>
          <w:rFonts w:ascii="Courier New" w:hAnsi="Courier New" w:cs="Courier New"/>
          <w:sz w:val="24"/>
          <w:szCs w:val="24"/>
        </w:rPr>
        <w:t xml:space="preserve">(char[] prefix, </w:t>
      </w:r>
      <w:proofErr w:type="spellStart"/>
      <w:r w:rsidRPr="00406038">
        <w:rPr>
          <w:rFonts w:ascii="Courier New" w:hAnsi="Courier New" w:cs="Courier New"/>
          <w:sz w:val="24"/>
          <w:szCs w:val="24"/>
        </w:rPr>
        <w:t>int</w:t>
      </w:r>
      <w:proofErr w:type="spellEnd"/>
      <w:r w:rsidRPr="00406038">
        <w:rPr>
          <w:rFonts w:ascii="Courier New" w:hAnsi="Courier New" w:cs="Courier New"/>
          <w:sz w:val="24"/>
          <w:szCs w:val="24"/>
        </w:rPr>
        <w:t xml:space="preserve"> k) {</w:t>
      </w:r>
    </w:p>
    <w:p w:rsidR="00406038" w:rsidRPr="00406038" w:rsidRDefault="00406038" w:rsidP="00406038">
      <w:pPr>
        <w:spacing w:line="240" w:lineRule="auto"/>
        <w:contextualSpacing/>
        <w:rPr>
          <w:rFonts w:ascii="Courier New" w:hAnsi="Courier New" w:cs="Courier New"/>
          <w:sz w:val="24"/>
          <w:szCs w:val="24"/>
        </w:rPr>
      </w:pP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r>
      <w:r w:rsidRPr="00406038">
        <w:rPr>
          <w:rFonts w:ascii="Courier New" w:hAnsi="Courier New" w:cs="Courier New"/>
          <w:sz w:val="24"/>
          <w:szCs w:val="24"/>
        </w:rPr>
        <w:tab/>
      </w:r>
      <w:proofErr w:type="gramStart"/>
      <w:r w:rsidRPr="00406038">
        <w:rPr>
          <w:rFonts w:ascii="Courier New" w:hAnsi="Courier New" w:cs="Courier New"/>
          <w:sz w:val="24"/>
          <w:szCs w:val="24"/>
        </w:rPr>
        <w:t>if</w:t>
      </w:r>
      <w:proofErr w:type="gramEnd"/>
      <w:r w:rsidRPr="00406038">
        <w:rPr>
          <w:rFonts w:ascii="Courier New" w:hAnsi="Courier New" w:cs="Courier New"/>
          <w:sz w:val="24"/>
          <w:szCs w:val="24"/>
        </w:rPr>
        <w:t xml:space="preserve"> (k == </w:t>
      </w:r>
      <w:proofErr w:type="spellStart"/>
      <w:r w:rsidRPr="00406038">
        <w:rPr>
          <w:rFonts w:ascii="Courier New" w:hAnsi="Courier New" w:cs="Courier New"/>
          <w:sz w:val="24"/>
          <w:szCs w:val="24"/>
        </w:rPr>
        <w:t>prefix.length</w:t>
      </w:r>
      <w:proofErr w:type="spellEnd"/>
      <w:r w:rsidRPr="00406038">
        <w:rPr>
          <w:rFonts w:ascii="Courier New" w:hAnsi="Courier New" w:cs="Courier New"/>
          <w:sz w:val="24"/>
          <w:szCs w:val="24"/>
        </w:rPr>
        <w:t>)</w:t>
      </w: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r>
      <w:r w:rsidRPr="00406038">
        <w:rPr>
          <w:rFonts w:ascii="Courier New" w:hAnsi="Courier New" w:cs="Courier New"/>
          <w:sz w:val="24"/>
          <w:szCs w:val="24"/>
        </w:rPr>
        <w:tab/>
      </w:r>
      <w:r w:rsidRPr="00406038">
        <w:rPr>
          <w:rFonts w:ascii="Courier New" w:hAnsi="Courier New" w:cs="Courier New"/>
          <w:sz w:val="24"/>
          <w:szCs w:val="24"/>
        </w:rPr>
        <w:tab/>
      </w:r>
      <w:proofErr w:type="spellStart"/>
      <w:proofErr w:type="gramStart"/>
      <w:r w:rsidRPr="00406038">
        <w:rPr>
          <w:rFonts w:ascii="Courier New" w:hAnsi="Courier New" w:cs="Courier New"/>
          <w:sz w:val="24"/>
          <w:szCs w:val="24"/>
        </w:rPr>
        <w:t>System.out.println</w:t>
      </w:r>
      <w:proofErr w:type="spellEnd"/>
      <w:r w:rsidRPr="00406038">
        <w:rPr>
          <w:rFonts w:ascii="Courier New" w:hAnsi="Courier New" w:cs="Courier New"/>
          <w:sz w:val="24"/>
          <w:szCs w:val="24"/>
        </w:rPr>
        <w:t>(</w:t>
      </w:r>
      <w:proofErr w:type="gramEnd"/>
      <w:r w:rsidRPr="00406038">
        <w:rPr>
          <w:rFonts w:ascii="Courier New" w:hAnsi="Courier New" w:cs="Courier New"/>
          <w:sz w:val="24"/>
          <w:szCs w:val="24"/>
        </w:rPr>
        <w:t>new String(prefix));</w:t>
      </w: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r>
      <w:r w:rsidRPr="00406038">
        <w:rPr>
          <w:rFonts w:ascii="Courier New" w:hAnsi="Courier New" w:cs="Courier New"/>
          <w:sz w:val="24"/>
          <w:szCs w:val="24"/>
        </w:rPr>
        <w:tab/>
      </w:r>
      <w:proofErr w:type="gramStart"/>
      <w:r w:rsidRPr="00406038">
        <w:rPr>
          <w:rFonts w:ascii="Courier New" w:hAnsi="Courier New" w:cs="Courier New"/>
          <w:sz w:val="24"/>
          <w:szCs w:val="24"/>
        </w:rPr>
        <w:t>else</w:t>
      </w:r>
      <w:proofErr w:type="gramEnd"/>
      <w:r w:rsidRPr="00406038">
        <w:rPr>
          <w:rFonts w:ascii="Courier New" w:hAnsi="Courier New" w:cs="Courier New"/>
          <w:sz w:val="24"/>
          <w:szCs w:val="24"/>
        </w:rPr>
        <w:t xml:space="preserve"> {</w:t>
      </w:r>
    </w:p>
    <w:p w:rsidR="00406038" w:rsidRPr="00406038" w:rsidRDefault="00406038" w:rsidP="00406038">
      <w:pPr>
        <w:spacing w:line="240" w:lineRule="auto"/>
        <w:contextualSpacing/>
        <w:rPr>
          <w:rFonts w:ascii="Courier New" w:hAnsi="Courier New" w:cs="Courier New"/>
          <w:sz w:val="24"/>
          <w:szCs w:val="24"/>
        </w:rPr>
      </w:pPr>
    </w:p>
    <w:p w:rsidR="00406038" w:rsidRDefault="00406038" w:rsidP="00406038">
      <w:pPr>
        <w:spacing w:line="240" w:lineRule="auto"/>
        <w:contextual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All added code must go here.</w:t>
      </w:r>
    </w:p>
    <w:p w:rsidR="00406038" w:rsidRDefault="00406038" w:rsidP="00406038">
      <w:pPr>
        <w:spacing w:line="240" w:lineRule="auto"/>
        <w:contextualSpacing/>
        <w:rPr>
          <w:rFonts w:ascii="Courier New" w:hAnsi="Courier New" w:cs="Courier New"/>
          <w:sz w:val="24"/>
          <w:szCs w:val="24"/>
        </w:rPr>
      </w:pPr>
    </w:p>
    <w:p w:rsidR="00406038" w:rsidRDefault="00406038" w:rsidP="00406038">
      <w:pPr>
        <w:spacing w:line="240" w:lineRule="auto"/>
        <w:contextualSpacing/>
        <w:rPr>
          <w:rFonts w:ascii="Courier New" w:hAnsi="Courier New" w:cs="Courier New"/>
          <w:sz w:val="24"/>
          <w:szCs w:val="24"/>
        </w:rPr>
      </w:pPr>
    </w:p>
    <w:p w:rsidR="00406038" w:rsidRDefault="00406038" w:rsidP="00406038">
      <w:pPr>
        <w:spacing w:line="240" w:lineRule="auto"/>
        <w:contextualSpacing/>
        <w:rPr>
          <w:rFonts w:ascii="Courier New" w:hAnsi="Courier New" w:cs="Courier New"/>
          <w:sz w:val="24"/>
          <w:szCs w:val="24"/>
        </w:rPr>
      </w:pPr>
    </w:p>
    <w:p w:rsidR="00406038" w:rsidRDefault="00406038" w:rsidP="00406038">
      <w:pPr>
        <w:spacing w:line="240" w:lineRule="auto"/>
        <w:contextualSpacing/>
        <w:rPr>
          <w:rFonts w:ascii="Courier New" w:hAnsi="Courier New" w:cs="Courier New"/>
          <w:sz w:val="24"/>
          <w:szCs w:val="24"/>
        </w:rPr>
      </w:pPr>
    </w:p>
    <w:p w:rsidR="00406038" w:rsidRDefault="00406038" w:rsidP="00406038">
      <w:pPr>
        <w:spacing w:line="240" w:lineRule="auto"/>
        <w:contextualSpacing/>
        <w:rPr>
          <w:rFonts w:ascii="Courier New" w:hAnsi="Courier New" w:cs="Courier New"/>
          <w:sz w:val="24"/>
          <w:szCs w:val="24"/>
        </w:rPr>
      </w:pPr>
    </w:p>
    <w:p w:rsidR="00406038" w:rsidRDefault="00406038" w:rsidP="00406038">
      <w:pPr>
        <w:spacing w:line="240" w:lineRule="auto"/>
        <w:contextualSpacing/>
        <w:rPr>
          <w:rFonts w:ascii="Courier New" w:hAnsi="Courier New" w:cs="Courier New"/>
          <w:sz w:val="24"/>
          <w:szCs w:val="24"/>
        </w:rPr>
      </w:pPr>
    </w:p>
    <w:p w:rsidR="00406038" w:rsidRDefault="00406038" w:rsidP="00406038">
      <w:pPr>
        <w:spacing w:line="240" w:lineRule="auto"/>
        <w:contextualSpacing/>
        <w:rPr>
          <w:rFonts w:ascii="Courier New" w:hAnsi="Courier New" w:cs="Courier New"/>
          <w:sz w:val="24"/>
          <w:szCs w:val="24"/>
        </w:rPr>
      </w:pPr>
    </w:p>
    <w:p w:rsidR="00406038" w:rsidRDefault="00406038" w:rsidP="00406038">
      <w:pPr>
        <w:spacing w:line="240" w:lineRule="auto"/>
        <w:contextualSpacing/>
        <w:rPr>
          <w:rFonts w:ascii="Courier New" w:hAnsi="Courier New" w:cs="Courier New"/>
          <w:sz w:val="24"/>
          <w:szCs w:val="24"/>
        </w:rPr>
      </w:pP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r>
      <w:r w:rsidRPr="00406038">
        <w:rPr>
          <w:rFonts w:ascii="Courier New" w:hAnsi="Courier New" w:cs="Courier New"/>
          <w:sz w:val="24"/>
          <w:szCs w:val="24"/>
        </w:rPr>
        <w:tab/>
        <w:t>}</w:t>
      </w:r>
    </w:p>
    <w:p w:rsidR="00406038" w:rsidRP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ab/>
        <w:t>}</w:t>
      </w:r>
    </w:p>
    <w:p w:rsidR="00406038" w:rsidRDefault="00406038" w:rsidP="00406038">
      <w:pPr>
        <w:spacing w:line="240" w:lineRule="auto"/>
        <w:contextualSpacing/>
        <w:rPr>
          <w:rFonts w:ascii="Courier New" w:hAnsi="Courier New" w:cs="Courier New"/>
          <w:sz w:val="24"/>
          <w:szCs w:val="24"/>
        </w:rPr>
      </w:pPr>
      <w:r w:rsidRPr="00406038">
        <w:rPr>
          <w:rFonts w:ascii="Courier New" w:hAnsi="Courier New" w:cs="Courier New"/>
          <w:sz w:val="24"/>
          <w:szCs w:val="24"/>
        </w:rPr>
        <w:t>}</w:t>
      </w:r>
    </w:p>
    <w:p w:rsidR="00406038" w:rsidRDefault="00406038" w:rsidP="00406038">
      <w:pPr>
        <w:spacing w:line="240" w:lineRule="auto"/>
        <w:contextualSpacing/>
        <w:rPr>
          <w:rFonts w:ascii="Courier New" w:hAnsi="Courier New" w:cs="Courier New"/>
          <w:sz w:val="24"/>
          <w:szCs w:val="24"/>
        </w:rPr>
      </w:pPr>
    </w:p>
    <w:p w:rsidR="00406038" w:rsidRDefault="00406038" w:rsidP="00406038">
      <w:pPr>
        <w:spacing w:line="240" w:lineRule="auto"/>
        <w:contextualSpacing/>
        <w:rPr>
          <w:rFonts w:ascii="Courier New" w:hAnsi="Courier New" w:cs="Courier New"/>
          <w:sz w:val="24"/>
          <w:szCs w:val="24"/>
        </w:rPr>
      </w:pPr>
    </w:p>
    <w:p w:rsidR="007207B5" w:rsidRDefault="007207B5">
      <w:pPr>
        <w:rPr>
          <w:rFonts w:ascii="Times New Roman" w:hAnsi="Times New Roman" w:cs="Times New Roman"/>
          <w:sz w:val="24"/>
          <w:szCs w:val="24"/>
        </w:rPr>
      </w:pPr>
      <w:r>
        <w:rPr>
          <w:rFonts w:ascii="Times New Roman" w:hAnsi="Times New Roman" w:cs="Times New Roman"/>
          <w:sz w:val="24"/>
          <w:szCs w:val="24"/>
        </w:rPr>
        <w:br w:type="page"/>
      </w:r>
    </w:p>
    <w:p w:rsidR="00406038" w:rsidRDefault="00406038" w:rsidP="007207B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7207B5">
        <w:rPr>
          <w:rFonts w:ascii="Times New Roman" w:hAnsi="Times New Roman" w:cs="Times New Roman"/>
          <w:sz w:val="24"/>
          <w:szCs w:val="24"/>
        </w:rPr>
        <w:t xml:space="preserve">(20 pts) </w:t>
      </w:r>
      <w:r w:rsidR="00275670">
        <w:rPr>
          <w:rFonts w:ascii="Times New Roman" w:hAnsi="Times New Roman" w:cs="Times New Roman"/>
          <w:sz w:val="24"/>
          <w:szCs w:val="24"/>
        </w:rPr>
        <w:t>A Turing machine with a doubly infinite tape does not have a left end to its tape. Rather, the tape extends infinitely to both the left and the right of the input, with blank spaces. Prove that this type of Turing machine recognizes the class of Turing-recognizable languages.</w:t>
      </w:r>
    </w:p>
    <w:p w:rsidR="00275670" w:rsidRDefault="00275670" w:rsidP="00406038">
      <w:pPr>
        <w:spacing w:line="240" w:lineRule="auto"/>
        <w:contextualSpacing/>
        <w:rPr>
          <w:rFonts w:ascii="Times New Roman" w:hAnsi="Times New Roman" w:cs="Times New Roman"/>
          <w:sz w:val="24"/>
          <w:szCs w:val="24"/>
        </w:rPr>
      </w:pPr>
    </w:p>
    <w:p w:rsidR="007207B5" w:rsidRDefault="007207B5">
      <w:pPr>
        <w:rPr>
          <w:rFonts w:ascii="Times New Roman" w:hAnsi="Times New Roman" w:cs="Times New Roman"/>
          <w:sz w:val="24"/>
          <w:szCs w:val="24"/>
        </w:rPr>
      </w:pPr>
      <w:r>
        <w:rPr>
          <w:rFonts w:ascii="Times New Roman" w:hAnsi="Times New Roman" w:cs="Times New Roman"/>
          <w:sz w:val="24"/>
          <w:szCs w:val="24"/>
        </w:rPr>
        <w:br w:type="page"/>
      </w:r>
    </w:p>
    <w:p w:rsidR="007207B5" w:rsidRDefault="00275670" w:rsidP="007207B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7207B5">
        <w:rPr>
          <w:rFonts w:ascii="Times New Roman" w:hAnsi="Times New Roman" w:cs="Times New Roman"/>
          <w:sz w:val="24"/>
          <w:szCs w:val="24"/>
        </w:rPr>
        <w:t>(15 pts) Let FINITE</w:t>
      </w:r>
      <w:r w:rsidR="007207B5">
        <w:rPr>
          <w:rFonts w:ascii="Times New Roman" w:hAnsi="Times New Roman" w:cs="Times New Roman"/>
          <w:sz w:val="24"/>
          <w:szCs w:val="24"/>
          <w:vertAlign w:val="subscript"/>
        </w:rPr>
        <w:t>DFA</w:t>
      </w:r>
      <w:r w:rsidR="007207B5">
        <w:rPr>
          <w:rFonts w:ascii="Times New Roman" w:hAnsi="Times New Roman" w:cs="Times New Roman"/>
          <w:sz w:val="24"/>
          <w:szCs w:val="24"/>
        </w:rPr>
        <w:t xml:space="preserve"> = {&lt;D&gt; | D is a DFA that accepts a finite number of strings}. </w:t>
      </w:r>
      <w:r w:rsidR="007207B5" w:rsidRPr="00313AC0">
        <w:rPr>
          <w:rFonts w:ascii="Times New Roman" w:hAnsi="Times New Roman" w:cs="Times New Roman"/>
          <w:sz w:val="24"/>
          <w:szCs w:val="24"/>
        </w:rPr>
        <w:t>With pr</w:t>
      </w:r>
      <w:r w:rsidR="007207B5">
        <w:rPr>
          <w:rFonts w:ascii="Times New Roman" w:hAnsi="Times New Roman" w:cs="Times New Roman"/>
          <w:sz w:val="24"/>
          <w:szCs w:val="24"/>
        </w:rPr>
        <w:t>oof, determine whether or not FINITE</w:t>
      </w:r>
      <w:r w:rsidR="007207B5">
        <w:rPr>
          <w:rFonts w:ascii="Times New Roman" w:hAnsi="Times New Roman" w:cs="Times New Roman"/>
          <w:sz w:val="24"/>
          <w:szCs w:val="24"/>
          <w:vertAlign w:val="subscript"/>
        </w:rPr>
        <w:t>DFA</w:t>
      </w:r>
      <w:r w:rsidR="007207B5" w:rsidRPr="00313AC0">
        <w:rPr>
          <w:rFonts w:ascii="Times New Roman" w:hAnsi="Times New Roman" w:cs="Times New Roman"/>
          <w:sz w:val="24"/>
          <w:szCs w:val="24"/>
        </w:rPr>
        <w:t xml:space="preserve"> is decidable.</w:t>
      </w:r>
    </w:p>
    <w:p w:rsidR="007207B5" w:rsidRDefault="007207B5">
      <w:pPr>
        <w:rPr>
          <w:rFonts w:ascii="Times New Roman" w:hAnsi="Times New Roman" w:cs="Times New Roman"/>
          <w:sz w:val="24"/>
          <w:szCs w:val="24"/>
        </w:rPr>
      </w:pPr>
      <w:r>
        <w:rPr>
          <w:rFonts w:ascii="Times New Roman" w:hAnsi="Times New Roman" w:cs="Times New Roman"/>
          <w:sz w:val="24"/>
          <w:szCs w:val="24"/>
        </w:rPr>
        <w:br w:type="page"/>
      </w:r>
    </w:p>
    <w:p w:rsidR="007207B5" w:rsidRPr="007207B5" w:rsidRDefault="007207B5" w:rsidP="007207B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6827C6">
        <w:rPr>
          <w:rFonts w:ascii="Times New Roman" w:hAnsi="Times New Roman" w:cs="Times New Roman"/>
          <w:sz w:val="24"/>
          <w:szCs w:val="24"/>
        </w:rPr>
        <w:t>(20</w:t>
      </w:r>
      <w:r>
        <w:rPr>
          <w:rFonts w:ascii="Times New Roman" w:hAnsi="Times New Roman" w:cs="Times New Roman"/>
          <w:sz w:val="24"/>
          <w:szCs w:val="24"/>
        </w:rPr>
        <w:t xml:space="preserve"> pts) Let CANHALT</w:t>
      </w:r>
      <w:r>
        <w:rPr>
          <w:rFonts w:ascii="Times New Roman" w:hAnsi="Times New Roman" w:cs="Times New Roman"/>
          <w:sz w:val="24"/>
          <w:szCs w:val="24"/>
          <w:vertAlign w:val="subscript"/>
        </w:rPr>
        <w:t>TM</w:t>
      </w:r>
      <w:r>
        <w:rPr>
          <w:rFonts w:ascii="Times New Roman" w:hAnsi="Times New Roman" w:cs="Times New Roman"/>
          <w:sz w:val="24"/>
          <w:szCs w:val="24"/>
        </w:rPr>
        <w:t xml:space="preserve"> = {&lt;M&gt; | M is a TM that halts on at least one input}. Properly categorize CANHALT</w:t>
      </w:r>
      <w:r>
        <w:rPr>
          <w:rFonts w:ascii="Times New Roman" w:hAnsi="Times New Roman" w:cs="Times New Roman"/>
          <w:sz w:val="24"/>
          <w:szCs w:val="24"/>
          <w:vertAlign w:val="subscript"/>
        </w:rPr>
        <w:t>TM</w:t>
      </w:r>
      <w:r>
        <w:rPr>
          <w:rFonts w:ascii="Times New Roman" w:hAnsi="Times New Roman" w:cs="Times New Roman"/>
          <w:sz w:val="24"/>
          <w:szCs w:val="24"/>
        </w:rPr>
        <w:t xml:space="preserve"> as Turing decidable, Turing recognizable or co-Turing recognizable.</w:t>
      </w:r>
      <w:r w:rsidR="006827C6">
        <w:rPr>
          <w:rFonts w:ascii="Times New Roman" w:hAnsi="Times New Roman" w:cs="Times New Roman"/>
          <w:sz w:val="24"/>
          <w:szCs w:val="24"/>
        </w:rPr>
        <w:t xml:space="preserve"> (If the language fits in more than one of these categories, list the first one it belongs to.) Prove your result.</w:t>
      </w: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6827C6" w:rsidRDefault="006827C6">
      <w:pPr>
        <w:rPr>
          <w:rFonts w:ascii="Times New Roman" w:hAnsi="Times New Roman" w:cs="Times New Roman"/>
          <w:sz w:val="24"/>
          <w:szCs w:val="24"/>
        </w:rPr>
      </w:pPr>
    </w:p>
    <w:p w:rsidR="00023232" w:rsidRDefault="00023232" w:rsidP="006827C6">
      <w:pPr>
        <w:spacing w:line="240" w:lineRule="auto"/>
        <w:contextualSpacing/>
        <w:rPr>
          <w:rFonts w:ascii="Times New Roman" w:hAnsi="Times New Roman" w:cs="Times New Roman"/>
          <w:sz w:val="24"/>
          <w:szCs w:val="24"/>
        </w:rPr>
      </w:pPr>
    </w:p>
    <w:p w:rsidR="00023232" w:rsidRDefault="00023232" w:rsidP="006827C6">
      <w:pPr>
        <w:spacing w:line="240" w:lineRule="auto"/>
        <w:contextualSpacing/>
        <w:rPr>
          <w:rFonts w:ascii="Times New Roman" w:hAnsi="Times New Roman" w:cs="Times New Roman"/>
          <w:sz w:val="24"/>
          <w:szCs w:val="24"/>
        </w:rPr>
      </w:pPr>
    </w:p>
    <w:p w:rsidR="006827C6" w:rsidRDefault="006827C6" w:rsidP="006827C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8) (5 pts) </w:t>
      </w:r>
      <w:proofErr w:type="gramStart"/>
      <w:r w:rsidR="00023232">
        <w:rPr>
          <w:rFonts w:ascii="Times New Roman" w:hAnsi="Times New Roman" w:cs="Times New Roman"/>
          <w:sz w:val="24"/>
          <w:szCs w:val="24"/>
        </w:rPr>
        <w:t>What</w:t>
      </w:r>
      <w:proofErr w:type="gramEnd"/>
      <w:r w:rsidR="00023232">
        <w:rPr>
          <w:rFonts w:ascii="Times New Roman" w:hAnsi="Times New Roman" w:cs="Times New Roman"/>
          <w:sz w:val="24"/>
          <w:szCs w:val="24"/>
        </w:rPr>
        <w:t xml:space="preserve"> shape is a Magic Square</w:t>
      </w:r>
      <w:r w:rsidR="003C5A2E">
        <w:rPr>
          <w:rFonts w:ascii="Times New Roman" w:hAnsi="Times New Roman" w:cs="Times New Roman"/>
          <w:sz w:val="24"/>
          <w:szCs w:val="24"/>
        </w:rPr>
        <w:t>?</w:t>
      </w:r>
      <w:r w:rsidR="00023232">
        <w:rPr>
          <w:rFonts w:ascii="Times New Roman" w:hAnsi="Times New Roman" w:cs="Times New Roman"/>
          <w:sz w:val="24"/>
          <w:szCs w:val="24"/>
        </w:rPr>
        <w:t xml:space="preserve"> </w:t>
      </w:r>
      <w:r>
        <w:rPr>
          <w:rFonts w:ascii="Times New Roman" w:hAnsi="Times New Roman" w:cs="Times New Roman"/>
          <w:sz w:val="24"/>
          <w:szCs w:val="24"/>
        </w:rPr>
        <w:t>_________________</w:t>
      </w:r>
    </w:p>
    <w:p w:rsidR="006827C6" w:rsidRPr="00616EC7" w:rsidRDefault="00023232" w:rsidP="00023232">
      <w:pPr>
        <w:rPr>
          <w:rFonts w:ascii="Times New Roman" w:hAnsi="Times New Roman" w:cs="Times New Roman"/>
          <w:b/>
          <w:sz w:val="24"/>
          <w:szCs w:val="24"/>
        </w:rPr>
      </w:pPr>
      <w:r>
        <w:rPr>
          <w:rFonts w:ascii="Times New Roman" w:hAnsi="Times New Roman" w:cs="Times New Roman"/>
          <w:b/>
          <w:sz w:val="24"/>
          <w:szCs w:val="24"/>
        </w:rPr>
        <w:br w:type="page"/>
      </w:r>
      <w:r w:rsidR="006827C6">
        <w:rPr>
          <w:rFonts w:ascii="Times New Roman" w:hAnsi="Times New Roman" w:cs="Times New Roman"/>
          <w:b/>
          <w:sz w:val="24"/>
          <w:szCs w:val="24"/>
        </w:rPr>
        <w:lastRenderedPageBreak/>
        <w:t>Scratch Page - Please clearly mark any work on this page you would like graded.</w:t>
      </w:r>
    </w:p>
    <w:p w:rsidR="00275670" w:rsidRPr="007207B5" w:rsidRDefault="00275670" w:rsidP="00406038">
      <w:pPr>
        <w:spacing w:line="240" w:lineRule="auto"/>
        <w:contextualSpacing/>
        <w:rPr>
          <w:rFonts w:ascii="Times New Roman" w:hAnsi="Times New Roman" w:cs="Times New Roman"/>
          <w:sz w:val="24"/>
          <w:szCs w:val="24"/>
        </w:rPr>
      </w:pPr>
    </w:p>
    <w:sectPr w:rsidR="00275670" w:rsidRPr="0072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C0"/>
    <w:rsid w:val="00023232"/>
    <w:rsid w:val="000F7E63"/>
    <w:rsid w:val="00275670"/>
    <w:rsid w:val="00313AC0"/>
    <w:rsid w:val="003C5A2E"/>
    <w:rsid w:val="00406038"/>
    <w:rsid w:val="00566F1C"/>
    <w:rsid w:val="005B0023"/>
    <w:rsid w:val="006827C6"/>
    <w:rsid w:val="007207B5"/>
    <w:rsid w:val="00F2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8F38E-9112-4295-A0B9-D79534AC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CF4"/>
    <w:rPr>
      <w:color w:val="808080"/>
    </w:rPr>
  </w:style>
  <w:style w:type="paragraph" w:styleId="BalloonText">
    <w:name w:val="Balloon Text"/>
    <w:basedOn w:val="Normal"/>
    <w:link w:val="BalloonTextChar"/>
    <w:uiPriority w:val="99"/>
    <w:semiHidden/>
    <w:unhideWhenUsed/>
    <w:rsid w:val="00F22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C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dmarino</dc:creator>
  <cp:lastModifiedBy>Arup</cp:lastModifiedBy>
  <cp:revision>4</cp:revision>
  <dcterms:created xsi:type="dcterms:W3CDTF">2015-04-01T09:50:00Z</dcterms:created>
  <dcterms:modified xsi:type="dcterms:W3CDTF">2015-04-01T17:45:00Z</dcterms:modified>
</cp:coreProperties>
</file>