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F1" w:rsidRPr="005160F1" w:rsidRDefault="005160F1" w:rsidP="005160F1">
      <w:pPr>
        <w:spacing w:after="0"/>
        <w:jc w:val="center"/>
      </w:pPr>
      <w:r>
        <w:rPr>
          <w:b/>
        </w:rPr>
        <w:t>COT 4210 (Discrete Structures II) Exam #1</w:t>
      </w:r>
    </w:p>
    <w:p w:rsidR="005160F1" w:rsidRDefault="00015D33" w:rsidP="005160F1">
      <w:pPr>
        <w:contextualSpacing/>
        <w:jc w:val="center"/>
        <w:rPr>
          <w:b/>
        </w:rPr>
      </w:pPr>
      <w:r>
        <w:rPr>
          <w:b/>
        </w:rPr>
        <w:t>February 9, 2012</w:t>
      </w:r>
    </w:p>
    <w:p w:rsidR="005160F1" w:rsidRDefault="005160F1" w:rsidP="005160F1">
      <w:pPr>
        <w:contextualSpacing/>
        <w:jc w:val="center"/>
        <w:rPr>
          <w:b/>
        </w:rPr>
      </w:pPr>
    </w:p>
    <w:p w:rsidR="005160F1" w:rsidRDefault="005160F1" w:rsidP="005160F1">
      <w:pPr>
        <w:contextualSpacing/>
        <w:jc w:val="center"/>
        <w:rPr>
          <w:b/>
        </w:rPr>
      </w:pPr>
      <w:r>
        <w:rPr>
          <w:b/>
        </w:rPr>
        <w:t>Name: ___________________________________________</w:t>
      </w:r>
    </w:p>
    <w:p w:rsidR="005160F1" w:rsidRDefault="005160F1" w:rsidP="005160F1">
      <w:pPr>
        <w:contextualSpacing/>
        <w:jc w:val="center"/>
        <w:rPr>
          <w:b/>
        </w:rPr>
      </w:pPr>
    </w:p>
    <w:p w:rsidR="005160F1" w:rsidRDefault="005160F1" w:rsidP="005160F1">
      <w:pPr>
        <w:contextualSpacing/>
        <w:rPr>
          <w:b/>
          <w:bCs/>
        </w:rPr>
      </w:pPr>
      <w:r>
        <w:rPr>
          <w:b/>
        </w:rPr>
        <w:t xml:space="preserve">Note: </w:t>
      </w:r>
      <w:r>
        <w:rPr>
          <w:b/>
          <w:bCs/>
        </w:rPr>
        <w:t>Please justify your answer to each question. No answer, even if it is correct, will be given full credit without the proper justification.</w:t>
      </w:r>
    </w:p>
    <w:p w:rsidR="005160F1" w:rsidRPr="005160F1" w:rsidRDefault="005160F1" w:rsidP="005160F1">
      <w:pPr>
        <w:contextualSpacing/>
        <w:rPr>
          <w:b/>
        </w:rPr>
      </w:pPr>
    </w:p>
    <w:p w:rsidR="00015D33" w:rsidRDefault="00727906" w:rsidP="000B03AA">
      <w:pPr>
        <w:contextualSpacing/>
        <w:jc w:val="both"/>
      </w:pPr>
      <w:r>
        <w:t xml:space="preserve">1) </w:t>
      </w:r>
      <w:r w:rsidR="00015D33">
        <w:t>(15</w:t>
      </w:r>
      <w:r w:rsidR="00D66B93">
        <w:t xml:space="preserve"> pts</w:t>
      </w:r>
      <w:r w:rsidR="00002FA7">
        <w:t xml:space="preserve">) </w:t>
      </w:r>
      <w:r w:rsidR="00015D33">
        <w:t>Let L, over the alphabet {</w:t>
      </w:r>
      <w:proofErr w:type="spellStart"/>
      <w:r w:rsidR="00015D33">
        <w:t>a</w:t>
      </w:r>
      <w:proofErr w:type="gramStart"/>
      <w:r w:rsidR="00015D33">
        <w:t>,b,c</w:t>
      </w:r>
      <w:proofErr w:type="spellEnd"/>
      <w:proofErr w:type="gramEnd"/>
      <w:r w:rsidR="00015D33">
        <w:t>}, be described by the regular expression</w:t>
      </w:r>
    </w:p>
    <w:p w:rsidR="00015D33" w:rsidRDefault="00015D33" w:rsidP="000B03AA">
      <w:pPr>
        <w:contextualSpacing/>
        <w:jc w:val="both"/>
      </w:pPr>
    </w:p>
    <w:p w:rsidR="00015D33" w:rsidRDefault="00015D33" w:rsidP="000B03AA">
      <w:pPr>
        <w:contextualSpacing/>
        <w:jc w:val="both"/>
      </w:pPr>
      <w:r>
        <w:tab/>
      </w:r>
      <w:r>
        <w:tab/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ε∪a∪aa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ε∪b∪bb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ε∪c∪cc</m:t>
            </m:r>
          </m:e>
        </m:d>
      </m:oMath>
      <w:r>
        <w:t>.</w:t>
      </w:r>
    </w:p>
    <w:p w:rsidR="00015D33" w:rsidRDefault="00015D33" w:rsidP="000B03AA">
      <w:pPr>
        <w:contextualSpacing/>
        <w:jc w:val="both"/>
      </w:pPr>
    </w:p>
    <w:p w:rsidR="0002023C" w:rsidRDefault="00015D33" w:rsidP="000B03AA">
      <w:pPr>
        <w:contextualSpacing/>
        <w:jc w:val="both"/>
      </w:pPr>
      <w:r>
        <w:t xml:space="preserve">Create a DFA that accepts the exact same set of strings described by this regular expression. (Note: Do NOT use the R.E to DFA algorithm. Rather, just determine what the language is and try to </w:t>
      </w:r>
      <w:proofErr w:type="gramStart"/>
      <w:r>
        <w:t>create  DFA</w:t>
      </w:r>
      <w:proofErr w:type="gramEnd"/>
      <w:r>
        <w:t xml:space="preserve"> for it.) </w:t>
      </w:r>
      <w:r w:rsidR="00727906">
        <w:t>Clearly label the start state, all accept states and all transitions.</w:t>
      </w:r>
      <w:r w:rsidR="000B03AA">
        <w:t xml:space="preserve"> Briefly justify why the DFA you have created accepts this language, exactly.</w:t>
      </w:r>
    </w:p>
    <w:p w:rsidR="00727906" w:rsidRDefault="00727906"/>
    <w:p w:rsidR="00D66B93" w:rsidRDefault="00D66B93">
      <w:pPr>
        <w:spacing w:after="0"/>
      </w:pPr>
      <w:r>
        <w:br w:type="page"/>
      </w:r>
    </w:p>
    <w:p w:rsidR="00015D33" w:rsidRDefault="00B06A86" w:rsidP="00015D33">
      <w:pPr>
        <w:contextualSpacing/>
        <w:jc w:val="both"/>
      </w:pPr>
      <w:r>
        <w:lastRenderedPageBreak/>
        <w:t xml:space="preserve">2) </w:t>
      </w:r>
      <w:r w:rsidR="00015D33">
        <w:t>(10</w:t>
      </w:r>
      <w:r w:rsidR="00D66B93">
        <w:t xml:space="preserve"> pts) </w:t>
      </w:r>
      <w:r w:rsidR="00015D33">
        <w:t>Construct an NFA over the alphabet {</w:t>
      </w:r>
      <w:proofErr w:type="spellStart"/>
      <w:r w:rsidR="00015D33">
        <w:t>a</w:t>
      </w:r>
      <w:proofErr w:type="gramStart"/>
      <w:r w:rsidR="00015D33">
        <w:t>,b,c</w:t>
      </w:r>
      <w:proofErr w:type="spellEnd"/>
      <w:proofErr w:type="gramEnd"/>
      <w:r w:rsidR="00015D33">
        <w:t>} that recognizes the language described by the regular expression a</w:t>
      </w:r>
      <w:r w:rsidR="00015D33">
        <w:rPr>
          <w:vertAlign w:val="superscript"/>
        </w:rPr>
        <w:t>*</w:t>
      </w:r>
      <w:r w:rsidR="00015D33">
        <w:t>b</w:t>
      </w:r>
      <w:r w:rsidR="00015D33">
        <w:rPr>
          <w:vertAlign w:val="superscript"/>
        </w:rPr>
        <w:t>*</w:t>
      </w:r>
      <w:r w:rsidR="00015D33">
        <w:t>c*. Clearly label the start state, all accept states and all transitions. Briefly justify why the NFA you have created accepts this language, exactly.</w:t>
      </w:r>
    </w:p>
    <w:p w:rsidR="00002FA7" w:rsidRPr="00015D33" w:rsidRDefault="00002FA7" w:rsidP="00015D33">
      <w:pPr>
        <w:jc w:val="both"/>
      </w:pPr>
    </w:p>
    <w:p w:rsidR="00727906" w:rsidRDefault="00727906"/>
    <w:p w:rsidR="00D66B93" w:rsidRDefault="00D66B93">
      <w:pPr>
        <w:spacing w:after="0"/>
      </w:pPr>
      <w:r>
        <w:br w:type="page"/>
      </w:r>
    </w:p>
    <w:p w:rsidR="00C065DF" w:rsidRDefault="00727906" w:rsidP="00002FA7">
      <w:pPr>
        <w:jc w:val="both"/>
      </w:pPr>
      <w:r>
        <w:lastRenderedPageBreak/>
        <w:t xml:space="preserve">3) </w:t>
      </w:r>
      <w:r w:rsidR="00D66B93">
        <w:t xml:space="preserve">(15 pts) </w:t>
      </w:r>
      <w:r w:rsidR="00002FA7">
        <w:t>Consider converting a DFA to a regular expression. In the process, a GNFA is created and the states of the GNFA are ripped out one by one. The picture below represents a GNFA with four states: s, 1, 2, and f, where s is the designated start state and f is the designated accept state. Using the algorithm shown in class for ripping out a state</w:t>
      </w:r>
      <w:r w:rsidR="008A64C2">
        <w:t xml:space="preserve"> from a GNFA</w:t>
      </w:r>
      <w:r w:rsidR="00002FA7">
        <w:t>, show the result of ripping out state 1.</w:t>
      </w:r>
    </w:p>
    <w:p w:rsidR="00002FA7" w:rsidRDefault="00ED4652" w:rsidP="00ED4652">
      <w:pPr>
        <w:ind w:left="1440"/>
        <w:jc w:val="both"/>
      </w:pPr>
      <w:r>
        <w:t xml:space="preserve">      </w:t>
      </w:r>
      <w:r w:rsidR="001973DB">
        <w:rPr>
          <w:noProof/>
        </w:rPr>
        <w:drawing>
          <wp:inline distT="0" distB="0" distL="0" distR="0">
            <wp:extent cx="3990975" cy="2428875"/>
            <wp:effectExtent l="19050" t="0" r="9525" b="0"/>
            <wp:docPr id="2" name="Picture 1" descr="e1-gnfa-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-gnfa-q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5DF" w:rsidRDefault="00C065DF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C065DF" w:rsidRDefault="00C065DF" w:rsidP="000B03AA">
      <w:pPr>
        <w:contextualSpacing/>
        <w:jc w:val="both"/>
      </w:pPr>
      <w:r>
        <w:lastRenderedPageBreak/>
        <w:t xml:space="preserve">4) </w:t>
      </w:r>
      <w:r w:rsidR="001973DB">
        <w:t>(10</w:t>
      </w:r>
      <w:r w:rsidR="00D66B93">
        <w:t xml:space="preserve"> pts) </w:t>
      </w:r>
      <w:proofErr w:type="gramStart"/>
      <w:r w:rsidR="00E31C0B">
        <w:t>Prove</w:t>
      </w:r>
      <w:proofErr w:type="gramEnd"/>
      <w:r w:rsidR="00E31C0B">
        <w:t xml:space="preserve"> that the following language</w:t>
      </w:r>
      <w:r w:rsidR="00ED4652">
        <w:t xml:space="preserve"> over the alphabet {0, 1}</w:t>
      </w:r>
      <w:r w:rsidR="00E31C0B">
        <w:t xml:space="preserve"> is NOT regular via the Pumping Lemma:</w:t>
      </w:r>
    </w:p>
    <w:p w:rsidR="00E31C0B" w:rsidRDefault="00E31C0B" w:rsidP="000B03AA">
      <w:pPr>
        <w:contextualSpacing/>
        <w:jc w:val="both"/>
      </w:pPr>
    </w:p>
    <w:p w:rsidR="00E31C0B" w:rsidRDefault="00ED4652" w:rsidP="000B03AA">
      <w:pPr>
        <w:contextualSpacing/>
        <w:jc w:val="both"/>
      </w:pPr>
      <w:r>
        <w:tab/>
      </w:r>
      <w:r w:rsidR="003732AD">
        <w:tab/>
      </w:r>
      <w:r w:rsidR="003732AD">
        <w:tab/>
      </w:r>
      <w:r w:rsidR="003732AD">
        <w:tab/>
      </w:r>
      <w:r w:rsidR="00166A0B">
        <w:t xml:space="preserve">L = </w:t>
      </w:r>
      <w:proofErr w:type="gramStart"/>
      <w:r w:rsidR="00166A0B">
        <w:t>{ 0</w:t>
      </w:r>
      <w:r w:rsidR="001973DB">
        <w:rPr>
          <w:vertAlign w:val="superscript"/>
        </w:rPr>
        <w:t>2n</w:t>
      </w:r>
      <w:r w:rsidR="00166A0B">
        <w:t>1</w:t>
      </w:r>
      <w:r w:rsidR="001973DB">
        <w:rPr>
          <w:vertAlign w:val="superscript"/>
        </w:rPr>
        <w:t>n</w:t>
      </w:r>
      <w:proofErr w:type="gramEnd"/>
      <w:r>
        <w:t xml:space="preserve"> | </w:t>
      </w:r>
      <w:r w:rsidR="00166A0B">
        <w:t>n ≥ 0</w:t>
      </w:r>
      <w:r w:rsidR="00E31C0B">
        <w:t xml:space="preserve"> }</w:t>
      </w:r>
    </w:p>
    <w:p w:rsidR="00E31C0B" w:rsidRDefault="00E31C0B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1973DB" w:rsidRDefault="00E31C0B" w:rsidP="001973DB">
      <w:pPr>
        <w:contextualSpacing/>
        <w:jc w:val="both"/>
      </w:pPr>
      <w:r>
        <w:lastRenderedPageBreak/>
        <w:t xml:space="preserve">5) </w:t>
      </w:r>
      <w:r w:rsidR="00ED4652">
        <w:t>(20</w:t>
      </w:r>
      <w:r w:rsidR="00D66B93">
        <w:t xml:space="preserve"> pts) </w:t>
      </w:r>
      <w:proofErr w:type="gramStart"/>
      <w:r w:rsidR="001973DB">
        <w:t>Prove</w:t>
      </w:r>
      <w:proofErr w:type="gramEnd"/>
      <w:r w:rsidR="001973DB">
        <w:t xml:space="preserve"> that the following language over the alphabet {0, 1} is NOT regular via the Pumping Lemma:</w:t>
      </w:r>
    </w:p>
    <w:p w:rsidR="001973DB" w:rsidRDefault="001973DB" w:rsidP="001973DB">
      <w:pPr>
        <w:contextualSpacing/>
        <w:jc w:val="both"/>
      </w:pPr>
      <w:r>
        <w:tab/>
      </w:r>
      <w:r w:rsidR="00166A0B">
        <w:tab/>
      </w:r>
      <w:r w:rsidR="00166A0B">
        <w:tab/>
      </w:r>
      <w:r>
        <w:t xml:space="preserve">L = </w:t>
      </w:r>
      <w:proofErr w:type="gramStart"/>
      <w:r>
        <w:t>{ w</w:t>
      </w:r>
      <w:proofErr w:type="gramEnd"/>
      <w:r>
        <w:t xml:space="preserve"> | w contains a different number of 0s and 1s }</w:t>
      </w:r>
    </w:p>
    <w:p w:rsidR="00166A0B" w:rsidRDefault="00166A0B" w:rsidP="001973DB">
      <w:pPr>
        <w:contextualSpacing/>
        <w:jc w:val="both"/>
      </w:pPr>
    </w:p>
    <w:p w:rsidR="00166A0B" w:rsidRDefault="00166A0B" w:rsidP="001973DB">
      <w:pPr>
        <w:contextualSpacing/>
        <w:jc w:val="both"/>
      </w:pPr>
      <w:r>
        <w:t>Note: This question is more difficult than the previous one. The trick is that somehow, no matter what the substring y is, that there will be an integer number of times you can pump it so that the number of 0s and 1s becomes equal.</w:t>
      </w:r>
    </w:p>
    <w:p w:rsidR="00BD6201" w:rsidRDefault="00BD6201" w:rsidP="001973DB">
      <w:pPr>
        <w:contextualSpacing/>
        <w:jc w:val="both"/>
      </w:pPr>
    </w:p>
    <w:p w:rsidR="00D66B93" w:rsidRDefault="00D66B93">
      <w:pPr>
        <w:spacing w:after="0"/>
      </w:pPr>
      <w:r>
        <w:br w:type="page"/>
      </w:r>
    </w:p>
    <w:p w:rsidR="00AF2DC2" w:rsidRDefault="00BD6201" w:rsidP="000B03AA">
      <w:pPr>
        <w:contextualSpacing/>
        <w:jc w:val="both"/>
      </w:pPr>
      <w:r>
        <w:lastRenderedPageBreak/>
        <w:t xml:space="preserve">6) </w:t>
      </w:r>
      <w:r w:rsidR="00D45E15">
        <w:t xml:space="preserve"> </w:t>
      </w:r>
      <w:r w:rsidR="00D66B93">
        <w:t xml:space="preserve">(15 pts) </w:t>
      </w:r>
      <w:r w:rsidR="00166A0B">
        <w:t>D</w:t>
      </w:r>
      <w:r w:rsidR="003732AD">
        <w:t xml:space="preserve">efine </w:t>
      </w:r>
      <w:proofErr w:type="spellStart"/>
      <w:r w:rsidR="003732AD">
        <w:t>w</w:t>
      </w:r>
      <w:r w:rsidR="003732AD">
        <w:rPr>
          <w:vertAlign w:val="superscript"/>
        </w:rPr>
        <w:t>R</w:t>
      </w:r>
      <w:proofErr w:type="spellEnd"/>
      <w:r w:rsidR="003732AD">
        <w:t xml:space="preserve"> to be the reverse string of w.</w:t>
      </w:r>
      <w:r w:rsidR="00166A0B">
        <w:t xml:space="preserve"> A palindrome is any string w such that w = </w:t>
      </w:r>
      <w:proofErr w:type="spellStart"/>
      <w:r w:rsidR="00166A0B">
        <w:t>w</w:t>
      </w:r>
      <w:r w:rsidR="00166A0B">
        <w:rPr>
          <w:vertAlign w:val="superscript"/>
        </w:rPr>
        <w:t>R</w:t>
      </w:r>
      <w:proofErr w:type="spellEnd"/>
      <w:r w:rsidR="00166A0B">
        <w:t xml:space="preserve">. </w:t>
      </w:r>
      <w:r w:rsidR="003732AD">
        <w:t xml:space="preserve"> Thus, if w = 1101, then </w:t>
      </w:r>
      <w:proofErr w:type="spellStart"/>
      <w:r w:rsidR="003732AD">
        <w:t>w</w:t>
      </w:r>
      <w:r w:rsidR="003732AD">
        <w:rPr>
          <w:vertAlign w:val="superscript"/>
        </w:rPr>
        <w:t>R</w:t>
      </w:r>
      <w:proofErr w:type="spellEnd"/>
      <w:r w:rsidR="003732AD">
        <w:t xml:space="preserve"> = 1011. </w:t>
      </w:r>
      <w:r w:rsidR="00AF2DC2" w:rsidRPr="003732AD">
        <w:t>Create</w:t>
      </w:r>
      <w:r w:rsidR="00AF2DC2">
        <w:t xml:space="preserve"> a PDA over the alphabet Σ </w:t>
      </w:r>
      <w:proofErr w:type="gramStart"/>
      <w:r w:rsidR="00AF2DC2">
        <w:t>={</w:t>
      </w:r>
      <w:proofErr w:type="gramEnd"/>
      <w:r w:rsidR="00AF2DC2">
        <w:t>0,1} that accepts the following language:</w:t>
      </w:r>
    </w:p>
    <w:p w:rsidR="00AF2DC2" w:rsidRPr="00AF2DC2" w:rsidRDefault="00AF2DC2" w:rsidP="000B03AA">
      <w:pPr>
        <w:contextualSpacing/>
        <w:jc w:val="both"/>
      </w:pPr>
    </w:p>
    <w:p w:rsidR="0089506A" w:rsidRDefault="00166A0B" w:rsidP="000B03AA">
      <w:pPr>
        <w:contextualSpacing/>
        <w:jc w:val="both"/>
      </w:pPr>
      <w:r>
        <w:tab/>
      </w:r>
      <w:r>
        <w:tab/>
        <w:t xml:space="preserve">L = </w:t>
      </w:r>
      <w:proofErr w:type="gramStart"/>
      <w:r>
        <w:t>{ w</w:t>
      </w:r>
      <w:proofErr w:type="gramEnd"/>
      <w:r>
        <w:t xml:space="preserve"> </w:t>
      </w:r>
      <w:r w:rsidR="00AF2DC2">
        <w:t xml:space="preserve">| w </w:t>
      </w:r>
      <w:r>
        <w:t xml:space="preserve">is a palindrome, </w:t>
      </w:r>
      <w:proofErr w:type="spellStart"/>
      <w:r>
        <w:t>ie</w:t>
      </w:r>
      <w:proofErr w:type="spellEnd"/>
      <w:r>
        <w:t xml:space="preserve"> w = </w:t>
      </w:r>
      <w:proofErr w:type="spellStart"/>
      <w:r>
        <w:t>w</w:t>
      </w:r>
      <w:r>
        <w:rPr>
          <w:vertAlign w:val="superscript"/>
        </w:rPr>
        <w:t>R</w:t>
      </w:r>
      <w:proofErr w:type="spellEnd"/>
      <w:r w:rsidR="00AF2DC2">
        <w:t xml:space="preserve"> }</w:t>
      </w:r>
    </w:p>
    <w:p w:rsidR="00AF2DC2" w:rsidRDefault="00AF2DC2" w:rsidP="000B03AA">
      <w:pPr>
        <w:contextualSpacing/>
        <w:jc w:val="both"/>
      </w:pPr>
    </w:p>
    <w:p w:rsidR="00AF2DC2" w:rsidRPr="00AF2DC2" w:rsidRDefault="00AF2DC2" w:rsidP="000B03AA">
      <w:pPr>
        <w:contextualSpacing/>
        <w:jc w:val="both"/>
      </w:pPr>
      <w:r>
        <w:t>Clearly indicate the start state, accept states, extra characters in the tape alphabet, and mark the transitions as indicated in the textbook (char read, char pop → char push).</w:t>
      </w:r>
    </w:p>
    <w:p w:rsidR="00D66B93" w:rsidRDefault="00D66B93">
      <w:pPr>
        <w:spacing w:after="0"/>
      </w:pPr>
      <w:r>
        <w:br w:type="page"/>
      </w:r>
    </w:p>
    <w:p w:rsidR="00D63EE9" w:rsidRDefault="0089506A" w:rsidP="00AF2DC2">
      <w:pPr>
        <w:contextualSpacing/>
        <w:jc w:val="both"/>
      </w:pPr>
      <w:r>
        <w:lastRenderedPageBreak/>
        <w:t xml:space="preserve">7) </w:t>
      </w:r>
      <w:r w:rsidR="00166A0B">
        <w:t>(14</w:t>
      </w:r>
      <w:r w:rsidR="00D66B93">
        <w:t xml:space="preserve"> pts) </w:t>
      </w:r>
      <w:r w:rsidR="00166A0B">
        <w:t>True/False: Determine if the following statements are true or false. (Each one is two points.)</w:t>
      </w:r>
      <w:r w:rsidR="0003194A">
        <w:t xml:space="preserve"> Circle your choice.</w:t>
      </w:r>
    </w:p>
    <w:p w:rsidR="00166A0B" w:rsidRDefault="00166A0B" w:rsidP="00AF2DC2">
      <w:pPr>
        <w:contextualSpacing/>
        <w:jc w:val="both"/>
      </w:pPr>
    </w:p>
    <w:p w:rsidR="0003194A" w:rsidRDefault="00166A0B" w:rsidP="00AF2DC2">
      <w:pPr>
        <w:contextualSpacing/>
        <w:jc w:val="both"/>
      </w:pPr>
      <w:r>
        <w:t>a) If L</w:t>
      </w:r>
      <w:r>
        <w:rPr>
          <w:vertAlign w:val="subscript"/>
        </w:rPr>
        <w:t>1</w:t>
      </w:r>
      <w:r>
        <w:t xml:space="preserve"> and L</w:t>
      </w:r>
      <w:r>
        <w:rPr>
          <w:vertAlign w:val="subscript"/>
        </w:rPr>
        <w:t>2</w:t>
      </w:r>
      <w:r>
        <w:t xml:space="preserve"> are regular languages </w:t>
      </w:r>
      <w:r w:rsidR="0003194A">
        <w:tab/>
      </w:r>
      <w:r w:rsidR="0003194A">
        <w:tab/>
      </w:r>
      <w:r w:rsidR="0003194A">
        <w:tab/>
      </w:r>
      <w:r w:rsidR="0003194A">
        <w:tab/>
        <w:t>TRUE</w:t>
      </w:r>
      <w:r w:rsidR="0003194A">
        <w:tab/>
      </w:r>
      <w:r w:rsidR="0003194A">
        <w:tab/>
      </w:r>
      <w:r w:rsidR="0003194A">
        <w:tab/>
        <w:t>FALSE</w:t>
      </w:r>
    </w:p>
    <w:p w:rsidR="00166A0B" w:rsidRDefault="0003194A" w:rsidP="00AF2DC2">
      <w:pPr>
        <w:contextualSpacing/>
        <w:jc w:val="both"/>
      </w:pPr>
      <w:r>
        <w:t xml:space="preserve">    </w:t>
      </w:r>
      <w:proofErr w:type="gramStart"/>
      <w:r w:rsidR="00166A0B">
        <w:t>then</w:t>
      </w:r>
      <w:proofErr w:type="gramEnd"/>
      <w:r w:rsidR="00166A0B">
        <w:t xml:space="preserve"> L</w:t>
      </w:r>
      <w:r w:rsidR="00166A0B">
        <w:rPr>
          <w:vertAlign w:val="subscript"/>
        </w:rPr>
        <w:t xml:space="preserve">1 </w:t>
      </w:r>
      <m:oMath>
        <m:r>
          <w:rPr>
            <w:rFonts w:ascii="Cambria Math" w:hAnsi="Cambria Math"/>
            <w:vertAlign w:val="subscript"/>
          </w:rPr>
          <m:t>∪</m:t>
        </m:r>
      </m:oMath>
      <w:r>
        <w:t xml:space="preserve"> L</w:t>
      </w:r>
      <w:r>
        <w:rPr>
          <w:vertAlign w:val="subscript"/>
        </w:rPr>
        <w:t>2</w:t>
      </w:r>
      <w:r>
        <w:t xml:space="preserve"> is a regular language.</w:t>
      </w:r>
    </w:p>
    <w:p w:rsidR="0003194A" w:rsidRDefault="0003194A" w:rsidP="00AF2DC2">
      <w:pPr>
        <w:contextualSpacing/>
        <w:jc w:val="both"/>
      </w:pPr>
    </w:p>
    <w:p w:rsidR="0003194A" w:rsidRDefault="0003194A" w:rsidP="00AF2DC2">
      <w:pPr>
        <w:contextualSpacing/>
        <w:jc w:val="both"/>
      </w:pPr>
    </w:p>
    <w:p w:rsidR="0003194A" w:rsidRDefault="0003194A" w:rsidP="0003194A">
      <w:pPr>
        <w:contextualSpacing/>
        <w:jc w:val="both"/>
      </w:pPr>
      <w:r>
        <w:t>b) If L</w:t>
      </w:r>
      <w:r>
        <w:rPr>
          <w:vertAlign w:val="subscript"/>
        </w:rPr>
        <w:t>1</w:t>
      </w:r>
      <w:r>
        <w:t xml:space="preserve"> and L</w:t>
      </w:r>
      <w:r>
        <w:rPr>
          <w:vertAlign w:val="subscript"/>
        </w:rPr>
        <w:t>2</w:t>
      </w:r>
      <w:r>
        <w:t xml:space="preserve"> are NOT regular languages </w:t>
      </w:r>
      <w:r>
        <w:tab/>
      </w:r>
      <w:r>
        <w:tab/>
      </w:r>
      <w:r>
        <w:tab/>
        <w:t>TRUE</w:t>
      </w:r>
      <w:r>
        <w:tab/>
      </w:r>
      <w:r>
        <w:tab/>
      </w:r>
      <w:r>
        <w:tab/>
        <w:t>FALSE</w:t>
      </w:r>
    </w:p>
    <w:p w:rsidR="0003194A" w:rsidRDefault="0003194A" w:rsidP="0003194A">
      <w:pPr>
        <w:contextualSpacing/>
        <w:jc w:val="both"/>
      </w:pPr>
      <w:r>
        <w:t xml:space="preserve">    </w:t>
      </w:r>
      <w:proofErr w:type="gramStart"/>
      <w:r>
        <w:t>then</w:t>
      </w:r>
      <w:proofErr w:type="gramEnd"/>
      <w:r>
        <w:t xml:space="preserve"> L</w:t>
      </w:r>
      <w:r>
        <w:rPr>
          <w:vertAlign w:val="subscript"/>
        </w:rPr>
        <w:t xml:space="preserve">1 </w:t>
      </w:r>
      <m:oMath>
        <m:r>
          <w:rPr>
            <w:rFonts w:ascii="Cambria Math" w:hAnsi="Cambria Math"/>
            <w:vertAlign w:val="subscript"/>
          </w:rPr>
          <m:t>∪</m:t>
        </m:r>
      </m:oMath>
      <w:r>
        <w:t xml:space="preserve"> L</w:t>
      </w:r>
      <w:r>
        <w:rPr>
          <w:vertAlign w:val="subscript"/>
        </w:rPr>
        <w:t>2</w:t>
      </w:r>
      <w:r>
        <w:t xml:space="preserve"> is NOT regular language.</w:t>
      </w:r>
    </w:p>
    <w:p w:rsidR="0003194A" w:rsidRDefault="0003194A" w:rsidP="0003194A">
      <w:pPr>
        <w:contextualSpacing/>
        <w:jc w:val="both"/>
      </w:pPr>
    </w:p>
    <w:p w:rsidR="0003194A" w:rsidRDefault="0003194A" w:rsidP="0003194A">
      <w:pPr>
        <w:contextualSpacing/>
        <w:jc w:val="both"/>
      </w:pPr>
    </w:p>
    <w:p w:rsidR="0003194A" w:rsidRDefault="0003194A" w:rsidP="0003194A">
      <w:pPr>
        <w:contextualSpacing/>
        <w:jc w:val="both"/>
      </w:pPr>
      <w:r>
        <w:t>c) If L</w:t>
      </w:r>
      <w:r>
        <w:rPr>
          <w:vertAlign w:val="subscript"/>
        </w:rPr>
        <w:t>1</w:t>
      </w:r>
      <w:r>
        <w:t xml:space="preserve"> and L</w:t>
      </w:r>
      <w:r>
        <w:rPr>
          <w:vertAlign w:val="subscript"/>
        </w:rPr>
        <w:t xml:space="preserve">1 </w:t>
      </w:r>
      <m:oMath>
        <m:r>
          <w:rPr>
            <w:rFonts w:ascii="Cambria Math" w:hAnsi="Cambria Math"/>
            <w:vertAlign w:val="subscript"/>
          </w:rPr>
          <m:t>∪</m:t>
        </m:r>
      </m:oMath>
      <w:r>
        <w:t xml:space="preserve"> L</w:t>
      </w:r>
      <w:r>
        <w:rPr>
          <w:vertAlign w:val="subscript"/>
        </w:rPr>
        <w:t>2</w:t>
      </w:r>
      <w:r>
        <w:t xml:space="preserve"> are regular languages,</w:t>
      </w:r>
      <w:r>
        <w:tab/>
      </w:r>
      <w:r>
        <w:tab/>
      </w:r>
      <w:r>
        <w:tab/>
        <w:t>TRUE</w:t>
      </w:r>
      <w:r>
        <w:tab/>
      </w:r>
      <w:r>
        <w:tab/>
      </w:r>
      <w:r>
        <w:tab/>
        <w:t>FALSE</w:t>
      </w:r>
    </w:p>
    <w:p w:rsidR="0003194A" w:rsidRDefault="0003194A" w:rsidP="0003194A">
      <w:pPr>
        <w:contextualSpacing/>
        <w:jc w:val="both"/>
      </w:pPr>
      <w:r>
        <w:t xml:space="preserve">    </w:t>
      </w:r>
      <w:proofErr w:type="gramStart"/>
      <w:r>
        <w:t>then</w:t>
      </w:r>
      <w:proofErr w:type="gramEnd"/>
      <w:r>
        <w:t xml:space="preserve"> L</w:t>
      </w:r>
      <w:r>
        <w:rPr>
          <w:vertAlign w:val="subscript"/>
        </w:rPr>
        <w:t>2</w:t>
      </w:r>
      <w:r>
        <w:t xml:space="preserve"> is a regular language.</w:t>
      </w:r>
    </w:p>
    <w:p w:rsidR="0003194A" w:rsidRDefault="0003194A" w:rsidP="0003194A">
      <w:pPr>
        <w:contextualSpacing/>
        <w:jc w:val="both"/>
      </w:pPr>
    </w:p>
    <w:p w:rsidR="0003194A" w:rsidRDefault="0003194A" w:rsidP="0003194A">
      <w:pPr>
        <w:contextualSpacing/>
        <w:jc w:val="both"/>
      </w:pPr>
    </w:p>
    <w:p w:rsidR="0003194A" w:rsidRDefault="0003194A" w:rsidP="0003194A">
      <w:pPr>
        <w:contextualSpacing/>
        <w:jc w:val="both"/>
      </w:pPr>
      <w:r>
        <w:t>d) If L</w:t>
      </w:r>
      <w:r>
        <w:rPr>
          <w:vertAlign w:val="subscript"/>
        </w:rPr>
        <w:t>1</w:t>
      </w:r>
      <w:r>
        <w:t xml:space="preserve"> and L</w:t>
      </w:r>
      <w:r>
        <w:rPr>
          <w:vertAlign w:val="subscript"/>
        </w:rPr>
        <w:t>2</w:t>
      </w:r>
      <w:r>
        <w:t xml:space="preserve"> are context free languages,</w:t>
      </w:r>
      <w:r>
        <w:tab/>
      </w:r>
      <w:r>
        <w:tab/>
      </w:r>
      <w:r>
        <w:tab/>
        <w:t>TRUE</w:t>
      </w:r>
      <w:r>
        <w:tab/>
      </w:r>
      <w:r>
        <w:tab/>
      </w:r>
      <w:r>
        <w:tab/>
        <w:t>FALSE</w:t>
      </w:r>
    </w:p>
    <w:p w:rsidR="0003194A" w:rsidRDefault="0003194A" w:rsidP="0003194A">
      <w:pPr>
        <w:contextualSpacing/>
        <w:jc w:val="both"/>
      </w:pPr>
      <w:r>
        <w:t xml:space="preserve">     </w:t>
      </w:r>
      <w:proofErr w:type="gramStart"/>
      <w:r>
        <w:t>then</w:t>
      </w:r>
      <w:proofErr w:type="gramEnd"/>
      <w:r>
        <w:t xml:space="preserve"> L</w:t>
      </w:r>
      <w:r>
        <w:rPr>
          <w:vertAlign w:val="subscript"/>
        </w:rPr>
        <w:t xml:space="preserve">1 </w:t>
      </w:r>
      <m:oMath>
        <m:r>
          <w:rPr>
            <w:rFonts w:ascii="Cambria Math" w:hAnsi="Cambria Math"/>
            <w:vertAlign w:val="subscript"/>
          </w:rPr>
          <m:t>∪</m:t>
        </m:r>
      </m:oMath>
      <w:r>
        <w:t xml:space="preserve"> L</w:t>
      </w:r>
      <w:r>
        <w:rPr>
          <w:vertAlign w:val="subscript"/>
        </w:rPr>
        <w:t>2</w:t>
      </w:r>
      <w:r>
        <w:t xml:space="preserve"> is a context free language.</w:t>
      </w:r>
    </w:p>
    <w:p w:rsidR="0003194A" w:rsidRDefault="0003194A" w:rsidP="0003194A">
      <w:pPr>
        <w:contextualSpacing/>
        <w:jc w:val="both"/>
      </w:pPr>
    </w:p>
    <w:p w:rsidR="0003194A" w:rsidRDefault="0003194A" w:rsidP="0003194A">
      <w:pPr>
        <w:contextualSpacing/>
        <w:jc w:val="both"/>
      </w:pPr>
    </w:p>
    <w:p w:rsidR="00BE1CA6" w:rsidRDefault="0003194A" w:rsidP="00BE1CA6">
      <w:pPr>
        <w:contextualSpacing/>
        <w:jc w:val="both"/>
      </w:pPr>
      <w:r>
        <w:t>e)</w:t>
      </w:r>
      <w:r w:rsidR="00BE1CA6">
        <w:t xml:space="preserve"> If L</w:t>
      </w:r>
      <w:r w:rsidR="00BE1CA6">
        <w:rPr>
          <w:vertAlign w:val="subscript"/>
        </w:rPr>
        <w:t>1</w:t>
      </w:r>
      <w:r w:rsidR="00BE1CA6">
        <w:t xml:space="preserve"> and L</w:t>
      </w:r>
      <w:r w:rsidR="00BE1CA6">
        <w:rPr>
          <w:vertAlign w:val="subscript"/>
        </w:rPr>
        <w:t>2</w:t>
      </w:r>
      <w:r w:rsidR="00BE1CA6">
        <w:t xml:space="preserve"> are context free languages,</w:t>
      </w:r>
      <w:r w:rsidR="00BE1CA6">
        <w:tab/>
      </w:r>
      <w:r w:rsidR="00BE1CA6">
        <w:tab/>
      </w:r>
      <w:r w:rsidR="00BE1CA6">
        <w:tab/>
        <w:t>TRUE</w:t>
      </w:r>
      <w:r w:rsidR="00BE1CA6">
        <w:tab/>
      </w:r>
      <w:r w:rsidR="00BE1CA6">
        <w:tab/>
      </w:r>
      <w:r w:rsidR="00BE1CA6">
        <w:tab/>
        <w:t>FALSE</w:t>
      </w:r>
    </w:p>
    <w:p w:rsidR="00BE1CA6" w:rsidRDefault="00BE1CA6" w:rsidP="00BE1CA6">
      <w:pPr>
        <w:contextualSpacing/>
        <w:jc w:val="both"/>
      </w:pPr>
      <w:r>
        <w:t xml:space="preserve">     </w:t>
      </w:r>
      <w:proofErr w:type="gramStart"/>
      <w:r>
        <w:t>then</w:t>
      </w:r>
      <w:proofErr w:type="gramEnd"/>
      <w:r>
        <w:t xml:space="preserve"> L</w:t>
      </w:r>
      <w:r>
        <w:rPr>
          <w:vertAlign w:val="subscript"/>
        </w:rPr>
        <w:t xml:space="preserve">1 </w:t>
      </w:r>
      <m:oMath>
        <m:r>
          <w:rPr>
            <w:rFonts w:ascii="Cambria Math" w:hAnsi="Cambria Math"/>
            <w:vertAlign w:val="subscript"/>
          </w:rPr>
          <m:t>∩</m:t>
        </m:r>
      </m:oMath>
      <w:r>
        <w:t xml:space="preserve"> L</w:t>
      </w:r>
      <w:r>
        <w:rPr>
          <w:vertAlign w:val="subscript"/>
        </w:rPr>
        <w:t>2</w:t>
      </w:r>
      <w:r>
        <w:t xml:space="preserve"> is a context free language.</w:t>
      </w:r>
    </w:p>
    <w:p w:rsidR="00BE1CA6" w:rsidRDefault="00BE1CA6" w:rsidP="00BE1CA6">
      <w:pPr>
        <w:contextualSpacing/>
        <w:jc w:val="both"/>
      </w:pPr>
    </w:p>
    <w:p w:rsidR="00BE1CA6" w:rsidRDefault="00BE1CA6" w:rsidP="00BE1CA6">
      <w:pPr>
        <w:contextualSpacing/>
        <w:jc w:val="both"/>
      </w:pPr>
    </w:p>
    <w:p w:rsidR="00BE1CA6" w:rsidRDefault="00BE1CA6" w:rsidP="00BE1CA6">
      <w:pPr>
        <w:contextualSpacing/>
        <w:jc w:val="both"/>
      </w:pPr>
      <w:r>
        <w:t xml:space="preserve">f) L = </w:t>
      </w:r>
      <w:proofErr w:type="gramStart"/>
      <w:r>
        <w:t>{ w</w:t>
      </w:r>
      <w:proofErr w:type="gramEnd"/>
      <w:r>
        <w:t xml:space="preserve"> | w contains the same number of </w:t>
      </w:r>
      <w:r>
        <w:tab/>
      </w:r>
      <w:r>
        <w:tab/>
      </w:r>
      <w:r>
        <w:tab/>
        <w:t>TRUE</w:t>
      </w:r>
      <w:r>
        <w:tab/>
      </w:r>
      <w:r>
        <w:tab/>
      </w:r>
      <w:r>
        <w:tab/>
        <w:t>FALSE</w:t>
      </w:r>
    </w:p>
    <w:p w:rsidR="00BE1CA6" w:rsidRDefault="00BE1CA6" w:rsidP="00BE1CA6">
      <w:pPr>
        <w:contextualSpacing/>
        <w:jc w:val="both"/>
      </w:pPr>
      <w:r>
        <w:t xml:space="preserve">           </w:t>
      </w:r>
      <w:proofErr w:type="gramStart"/>
      <w:r>
        <w:t>occurrences</w:t>
      </w:r>
      <w:proofErr w:type="gramEnd"/>
      <w:r>
        <w:t xml:space="preserve"> of 01 and 10}. L is regular.</w:t>
      </w:r>
    </w:p>
    <w:p w:rsidR="00BE1CA6" w:rsidRDefault="00BE1CA6" w:rsidP="00BE1CA6">
      <w:pPr>
        <w:contextualSpacing/>
        <w:jc w:val="both"/>
      </w:pPr>
      <w:r>
        <w:t xml:space="preserve">            </w:t>
      </w:r>
    </w:p>
    <w:p w:rsidR="00BE1CA6" w:rsidRDefault="00BE1CA6" w:rsidP="00BE1CA6">
      <w:pPr>
        <w:contextualSpacing/>
        <w:jc w:val="both"/>
      </w:pPr>
    </w:p>
    <w:p w:rsidR="00BE1CA6" w:rsidRDefault="00BE1CA6" w:rsidP="00BE1CA6">
      <w:pPr>
        <w:contextualSpacing/>
        <w:jc w:val="both"/>
      </w:pPr>
      <w:r>
        <w:t>g)</w:t>
      </w:r>
      <w:r w:rsidRPr="00BE1CA6">
        <w:t xml:space="preserve"> </w:t>
      </w:r>
      <w:r>
        <w:t xml:space="preserve">L = </w:t>
      </w:r>
      <w:proofErr w:type="gramStart"/>
      <w:r>
        <w:t>{ w</w:t>
      </w:r>
      <w:proofErr w:type="gramEnd"/>
      <w:r>
        <w:t xml:space="preserve"> | w contains the same number of </w:t>
      </w:r>
      <w:r>
        <w:tab/>
      </w:r>
      <w:r>
        <w:tab/>
      </w:r>
      <w:r>
        <w:tab/>
        <w:t>TRUE</w:t>
      </w:r>
      <w:r>
        <w:tab/>
      </w:r>
      <w:r>
        <w:tab/>
      </w:r>
      <w:r>
        <w:tab/>
        <w:t>FALSE</w:t>
      </w:r>
    </w:p>
    <w:p w:rsidR="00BE1CA6" w:rsidRDefault="00BE1CA6" w:rsidP="00BE1CA6">
      <w:pPr>
        <w:contextualSpacing/>
        <w:jc w:val="both"/>
      </w:pPr>
      <w:r>
        <w:t xml:space="preserve">           </w:t>
      </w:r>
      <w:proofErr w:type="gramStart"/>
      <w:r>
        <w:t>occurrences</w:t>
      </w:r>
      <w:proofErr w:type="gramEnd"/>
      <w:r>
        <w:t xml:space="preserve"> of 00 and 11}. L is regular.</w:t>
      </w:r>
    </w:p>
    <w:p w:rsidR="00BE1CA6" w:rsidRDefault="00BE1CA6" w:rsidP="00BE1CA6">
      <w:pPr>
        <w:contextualSpacing/>
        <w:jc w:val="both"/>
      </w:pPr>
    </w:p>
    <w:p w:rsidR="0003194A" w:rsidRDefault="0003194A" w:rsidP="0003194A">
      <w:pPr>
        <w:contextualSpacing/>
        <w:jc w:val="both"/>
      </w:pPr>
    </w:p>
    <w:p w:rsidR="0003194A" w:rsidRPr="0003194A" w:rsidRDefault="0003194A" w:rsidP="0003194A">
      <w:pPr>
        <w:contextualSpacing/>
        <w:jc w:val="both"/>
      </w:pPr>
    </w:p>
    <w:p w:rsidR="0003194A" w:rsidRPr="0003194A" w:rsidRDefault="0003194A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Default="00D63EE9" w:rsidP="00AF2DC2">
      <w:pPr>
        <w:contextualSpacing/>
        <w:jc w:val="both"/>
      </w:pPr>
    </w:p>
    <w:p w:rsidR="00D63EE9" w:rsidRPr="00D63EE9" w:rsidRDefault="00D63EE9" w:rsidP="00AF2DC2">
      <w:pPr>
        <w:contextualSpacing/>
        <w:jc w:val="both"/>
      </w:pPr>
      <w:r>
        <w:t xml:space="preserve">8) (1 pt) </w:t>
      </w:r>
      <w:r w:rsidR="00BE1CA6">
        <w:t xml:space="preserve">Name one type of food served at Fuji Sushi. </w:t>
      </w:r>
      <w:r>
        <w:t xml:space="preserve">______________________ </w:t>
      </w:r>
    </w:p>
    <w:p w:rsidR="00D66B93" w:rsidRPr="00BE1CA6" w:rsidRDefault="00BE1CA6">
      <w:pPr>
        <w:contextualSpacing/>
        <w:rPr>
          <w:b/>
        </w:rPr>
      </w:pPr>
      <w:r>
        <w:rPr>
          <w:b/>
        </w:rPr>
        <w:lastRenderedPageBreak/>
        <w:t>Scratch Page – Please clearly mark any of the work on this page you would like graded.</w:t>
      </w:r>
    </w:p>
    <w:sectPr w:rsidR="00D66B93" w:rsidRPr="00BE1CA6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906"/>
    <w:rsid w:val="00002FA7"/>
    <w:rsid w:val="000109C8"/>
    <w:rsid w:val="00015A2A"/>
    <w:rsid w:val="00015D33"/>
    <w:rsid w:val="0002023C"/>
    <w:rsid w:val="000235AB"/>
    <w:rsid w:val="0003194A"/>
    <w:rsid w:val="000650BD"/>
    <w:rsid w:val="00065F67"/>
    <w:rsid w:val="00081C79"/>
    <w:rsid w:val="000859C0"/>
    <w:rsid w:val="00092108"/>
    <w:rsid w:val="000A2C96"/>
    <w:rsid w:val="000B03AA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66A0B"/>
    <w:rsid w:val="001973DB"/>
    <w:rsid w:val="001C2E97"/>
    <w:rsid w:val="001C393A"/>
    <w:rsid w:val="001D4FE3"/>
    <w:rsid w:val="001E5171"/>
    <w:rsid w:val="001E5536"/>
    <w:rsid w:val="001F0D28"/>
    <w:rsid w:val="0022365F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732A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2BAA"/>
    <w:rsid w:val="004F7FB3"/>
    <w:rsid w:val="00507FF8"/>
    <w:rsid w:val="005155B4"/>
    <w:rsid w:val="005160F1"/>
    <w:rsid w:val="005220DC"/>
    <w:rsid w:val="00543DF0"/>
    <w:rsid w:val="00543FFC"/>
    <w:rsid w:val="005517A0"/>
    <w:rsid w:val="005545F1"/>
    <w:rsid w:val="0055611E"/>
    <w:rsid w:val="005708C5"/>
    <w:rsid w:val="005A1AC6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7458F"/>
    <w:rsid w:val="00686912"/>
    <w:rsid w:val="006951E6"/>
    <w:rsid w:val="006A31B6"/>
    <w:rsid w:val="006B6F48"/>
    <w:rsid w:val="006E0C3D"/>
    <w:rsid w:val="00705BA4"/>
    <w:rsid w:val="00707709"/>
    <w:rsid w:val="00721D74"/>
    <w:rsid w:val="00721DBA"/>
    <w:rsid w:val="00723885"/>
    <w:rsid w:val="00727906"/>
    <w:rsid w:val="00745508"/>
    <w:rsid w:val="007465EE"/>
    <w:rsid w:val="00750283"/>
    <w:rsid w:val="0076207F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9506A"/>
    <w:rsid w:val="008A64C2"/>
    <w:rsid w:val="008B7F8B"/>
    <w:rsid w:val="008D09A7"/>
    <w:rsid w:val="008D752A"/>
    <w:rsid w:val="008E1371"/>
    <w:rsid w:val="008F47D6"/>
    <w:rsid w:val="00906EC6"/>
    <w:rsid w:val="0093546A"/>
    <w:rsid w:val="0094036A"/>
    <w:rsid w:val="00940B39"/>
    <w:rsid w:val="00981055"/>
    <w:rsid w:val="0099393B"/>
    <w:rsid w:val="009B6DDA"/>
    <w:rsid w:val="009C72E0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0533"/>
    <w:rsid w:val="00A713F8"/>
    <w:rsid w:val="00A72A66"/>
    <w:rsid w:val="00A77378"/>
    <w:rsid w:val="00AA5C9D"/>
    <w:rsid w:val="00AD0300"/>
    <w:rsid w:val="00AD788F"/>
    <w:rsid w:val="00AE02E8"/>
    <w:rsid w:val="00AF2DC2"/>
    <w:rsid w:val="00B03880"/>
    <w:rsid w:val="00B05715"/>
    <w:rsid w:val="00B06A86"/>
    <w:rsid w:val="00B1240C"/>
    <w:rsid w:val="00B20124"/>
    <w:rsid w:val="00B20B10"/>
    <w:rsid w:val="00B34AC5"/>
    <w:rsid w:val="00B4161E"/>
    <w:rsid w:val="00B44AC5"/>
    <w:rsid w:val="00B82E9C"/>
    <w:rsid w:val="00B90535"/>
    <w:rsid w:val="00BA19A9"/>
    <w:rsid w:val="00BB1DD3"/>
    <w:rsid w:val="00BD2A7F"/>
    <w:rsid w:val="00BD580F"/>
    <w:rsid w:val="00BD6201"/>
    <w:rsid w:val="00BE1CA6"/>
    <w:rsid w:val="00BF032F"/>
    <w:rsid w:val="00BF3602"/>
    <w:rsid w:val="00C00ADC"/>
    <w:rsid w:val="00C05251"/>
    <w:rsid w:val="00C065DF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45E15"/>
    <w:rsid w:val="00D53320"/>
    <w:rsid w:val="00D61883"/>
    <w:rsid w:val="00D619CD"/>
    <w:rsid w:val="00D63EE9"/>
    <w:rsid w:val="00D6658D"/>
    <w:rsid w:val="00D66B93"/>
    <w:rsid w:val="00D73D5D"/>
    <w:rsid w:val="00D90CFA"/>
    <w:rsid w:val="00DA1241"/>
    <w:rsid w:val="00DB6209"/>
    <w:rsid w:val="00DC0AF2"/>
    <w:rsid w:val="00DC6909"/>
    <w:rsid w:val="00E170A1"/>
    <w:rsid w:val="00E25E7C"/>
    <w:rsid w:val="00E31C0B"/>
    <w:rsid w:val="00E36606"/>
    <w:rsid w:val="00E37A62"/>
    <w:rsid w:val="00E40F6F"/>
    <w:rsid w:val="00ED4652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63B2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5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65DF"/>
    <w:rPr>
      <w:color w:val="808080"/>
    </w:rPr>
  </w:style>
  <w:style w:type="paragraph" w:styleId="ListParagraph">
    <w:name w:val="List Paragraph"/>
    <w:basedOn w:val="Normal"/>
    <w:uiPriority w:val="34"/>
    <w:qFormat/>
    <w:rsid w:val="00002FA7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02FA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14</cp:revision>
  <cp:lastPrinted>2012-02-07T15:03:00Z</cp:lastPrinted>
  <dcterms:created xsi:type="dcterms:W3CDTF">2010-09-23T12:35:00Z</dcterms:created>
  <dcterms:modified xsi:type="dcterms:W3CDTF">2012-02-08T21:49:00Z</dcterms:modified>
</cp:coreProperties>
</file>