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98" w:rsidRDefault="009056D2" w:rsidP="00EB7698">
      <w:pPr>
        <w:contextualSpacing/>
        <w:jc w:val="center"/>
        <w:rPr>
          <w:b/>
        </w:rPr>
      </w:pPr>
      <w:r>
        <w:rPr>
          <w:b/>
        </w:rPr>
        <w:t>COT 4210 Homework #3</w:t>
      </w:r>
      <w:r w:rsidR="00EB7698">
        <w:rPr>
          <w:b/>
        </w:rPr>
        <w:t>: Decidability</w:t>
      </w:r>
    </w:p>
    <w:p w:rsidR="00EB7698" w:rsidRDefault="009056D2" w:rsidP="00EB7698">
      <w:pPr>
        <w:contextualSpacing/>
        <w:jc w:val="center"/>
        <w:rPr>
          <w:b/>
        </w:rPr>
      </w:pPr>
      <w:r>
        <w:rPr>
          <w:b/>
        </w:rPr>
        <w:t xml:space="preserve">Due Date: Monday, October 31 over </w:t>
      </w:r>
      <w:proofErr w:type="spellStart"/>
      <w:r>
        <w:rPr>
          <w:b/>
        </w:rPr>
        <w:t>WebCourses</w:t>
      </w:r>
      <w:proofErr w:type="spellEnd"/>
    </w:p>
    <w:p w:rsidR="005E49C3" w:rsidRDefault="005E49C3" w:rsidP="00EB7698">
      <w:pPr>
        <w:contextualSpacing/>
        <w:jc w:val="center"/>
        <w:rPr>
          <w:b/>
        </w:rPr>
      </w:pPr>
      <w:r>
        <w:rPr>
          <w:b/>
        </w:rPr>
        <w:t>(Turn in a .</w:t>
      </w:r>
      <w:proofErr w:type="spellStart"/>
      <w:r>
        <w:rPr>
          <w:b/>
        </w:rPr>
        <w:t>docx</w:t>
      </w:r>
      <w:proofErr w:type="spellEnd"/>
      <w:r>
        <w:rPr>
          <w:b/>
        </w:rPr>
        <w:t>, .doc, .rtf, .txt or .</w:t>
      </w:r>
      <w:proofErr w:type="spellStart"/>
      <w:r>
        <w:rPr>
          <w:b/>
        </w:rPr>
        <w:t>pdf</w:t>
      </w:r>
      <w:proofErr w:type="spellEnd"/>
      <w:r>
        <w:rPr>
          <w:b/>
        </w:rPr>
        <w:t xml:space="preserve"> for 1</w:t>
      </w:r>
      <w:proofErr w:type="gramStart"/>
      <w:r>
        <w:rPr>
          <w:b/>
        </w:rPr>
        <w:t>,2,4,5,6</w:t>
      </w:r>
      <w:proofErr w:type="gramEnd"/>
      <w:r>
        <w:rPr>
          <w:b/>
        </w:rPr>
        <w:t xml:space="preserve"> and Spiral.java for 3.)</w:t>
      </w:r>
    </w:p>
    <w:p w:rsidR="00EB7698" w:rsidRDefault="00EB7698" w:rsidP="00EB7698">
      <w:pPr>
        <w:jc w:val="both"/>
        <w:rPr>
          <w:b/>
          <w:bCs/>
          <w:u w:val="single"/>
        </w:rPr>
      </w:pPr>
    </w:p>
    <w:p w:rsidR="00EB7698" w:rsidRDefault="00EB7698" w:rsidP="005E49C3">
      <w:pPr>
        <w:jc w:val="both"/>
        <w:rPr>
          <w:bCs/>
        </w:rPr>
      </w:pPr>
      <w:r>
        <w:rPr>
          <w:b/>
          <w:bCs/>
        </w:rPr>
        <w:t>1)</w:t>
      </w:r>
      <w:r>
        <w:rPr>
          <w:bCs/>
        </w:rPr>
        <w:t xml:space="preserve"> Let ALL</w:t>
      </w:r>
      <w:r>
        <w:rPr>
          <w:bCs/>
          <w:vertAlign w:val="subscript"/>
        </w:rPr>
        <w:t>DFA</w:t>
      </w:r>
      <w:r>
        <w:rPr>
          <w:bCs/>
        </w:rPr>
        <w:t xml:space="preserve"> = </w:t>
      </w:r>
      <w:proofErr w:type="gramStart"/>
      <w:r>
        <w:rPr>
          <w:bCs/>
        </w:rPr>
        <w:t>{ &lt;</w:t>
      </w:r>
      <w:proofErr w:type="gramEnd"/>
      <w:r>
        <w:rPr>
          <w:bCs/>
        </w:rPr>
        <w:t>A&gt; | A is a DFA that recognizes Σ</w:t>
      </w:r>
      <w:r>
        <w:rPr>
          <w:bCs/>
          <w:vertAlign w:val="superscript"/>
        </w:rPr>
        <w:t>*</w:t>
      </w:r>
      <w:r>
        <w:rPr>
          <w:bCs/>
        </w:rPr>
        <w:t>}. Show that</w:t>
      </w:r>
      <w:r w:rsidRPr="00CE3E72">
        <w:rPr>
          <w:bCs/>
        </w:rPr>
        <w:t xml:space="preserve"> </w:t>
      </w:r>
      <w:r>
        <w:rPr>
          <w:bCs/>
        </w:rPr>
        <w:t>ALL</w:t>
      </w:r>
      <w:r>
        <w:rPr>
          <w:bCs/>
          <w:vertAlign w:val="subscript"/>
        </w:rPr>
        <w:t>DFA</w:t>
      </w:r>
      <w:r>
        <w:rPr>
          <w:bCs/>
        </w:rPr>
        <w:t xml:space="preserve"> is decidable.</w:t>
      </w:r>
    </w:p>
    <w:p w:rsidR="00EB7698" w:rsidRDefault="00EB7698" w:rsidP="005E49C3">
      <w:pPr>
        <w:jc w:val="both"/>
        <w:rPr>
          <w:bCs/>
        </w:rPr>
      </w:pPr>
    </w:p>
    <w:p w:rsidR="00EB7698" w:rsidRDefault="00EB7698" w:rsidP="005E49C3">
      <w:pPr>
        <w:jc w:val="both"/>
        <w:rPr>
          <w:bCs/>
        </w:rPr>
      </w:pPr>
      <w:r w:rsidRPr="00CE3E72">
        <w:rPr>
          <w:b/>
          <w:bCs/>
        </w:rPr>
        <w:t xml:space="preserve">2) </w:t>
      </w:r>
      <w:r>
        <w:rPr>
          <w:bCs/>
        </w:rPr>
        <w:t>Let INFINITE</w:t>
      </w:r>
      <w:r>
        <w:rPr>
          <w:bCs/>
          <w:vertAlign w:val="subscript"/>
        </w:rPr>
        <w:t>DFA</w:t>
      </w:r>
      <w:r>
        <w:rPr>
          <w:bCs/>
        </w:rPr>
        <w:t xml:space="preserve"> = </w:t>
      </w:r>
      <w:proofErr w:type="gramStart"/>
      <w:r>
        <w:rPr>
          <w:bCs/>
        </w:rPr>
        <w:t>{ &lt;</w:t>
      </w:r>
      <w:proofErr w:type="gramEnd"/>
      <w:r>
        <w:rPr>
          <w:bCs/>
        </w:rPr>
        <w:t>A&gt; | A is a DFA and L(A) contains an infinite number of strings}. Show that INFINITE</w:t>
      </w:r>
      <w:r>
        <w:rPr>
          <w:bCs/>
          <w:vertAlign w:val="subscript"/>
        </w:rPr>
        <w:t>DFA</w:t>
      </w:r>
      <w:r>
        <w:rPr>
          <w:bCs/>
        </w:rPr>
        <w:t xml:space="preserve"> is decidable.</w:t>
      </w:r>
    </w:p>
    <w:p w:rsidR="00EB7698" w:rsidRDefault="00EB7698" w:rsidP="005E49C3">
      <w:pPr>
        <w:jc w:val="both"/>
        <w:rPr>
          <w:bCs/>
        </w:rPr>
      </w:pPr>
    </w:p>
    <w:p w:rsidR="00EB7698" w:rsidRPr="005E49C3" w:rsidRDefault="00F267D1" w:rsidP="005E49C3">
      <w:pPr>
        <w:jc w:val="both"/>
        <w:rPr>
          <w:b/>
          <w:bCs/>
        </w:rPr>
      </w:pPr>
      <w:r>
        <w:rPr>
          <w:bCs/>
        </w:rPr>
        <w:t>Note: The next</w:t>
      </w:r>
      <w:r w:rsidR="009056D2">
        <w:rPr>
          <w:bCs/>
        </w:rPr>
        <w:t xml:space="preserve"> question is a</w:t>
      </w:r>
      <w:r w:rsidR="00EB7698">
        <w:rPr>
          <w:bCs/>
        </w:rPr>
        <w:t xml:space="preserve"> programming question</w:t>
      </w:r>
      <w:r w:rsidR="009056D2">
        <w:rPr>
          <w:bCs/>
        </w:rPr>
        <w:t>.</w:t>
      </w:r>
      <w:r w:rsidR="005E49C3">
        <w:rPr>
          <w:bCs/>
        </w:rPr>
        <w:t xml:space="preserve"> </w:t>
      </w:r>
      <w:r w:rsidR="005E49C3" w:rsidRPr="005E49C3">
        <w:rPr>
          <w:b/>
          <w:bCs/>
        </w:rPr>
        <w:t>Please attach your answer to this in the file Spiral.java.</w:t>
      </w:r>
    </w:p>
    <w:p w:rsidR="009056D2" w:rsidRDefault="009056D2" w:rsidP="005E49C3">
      <w:pPr>
        <w:jc w:val="both"/>
        <w:rPr>
          <w:bCs/>
        </w:rPr>
      </w:pPr>
    </w:p>
    <w:p w:rsidR="00EB7698" w:rsidRDefault="00F267D1" w:rsidP="005E49C3">
      <w:pPr>
        <w:jc w:val="both"/>
        <w:rPr>
          <w:bCs/>
        </w:rPr>
      </w:pPr>
      <w:r>
        <w:rPr>
          <w:b/>
          <w:bCs/>
        </w:rPr>
        <w:t>3</w:t>
      </w:r>
      <w:r w:rsidR="00EB7698">
        <w:rPr>
          <w:b/>
          <w:bCs/>
        </w:rPr>
        <w:t>)</w:t>
      </w:r>
      <w:r w:rsidR="00EB7698">
        <w:rPr>
          <w:bCs/>
        </w:rPr>
        <w:t xml:space="preserve"> </w:t>
      </w:r>
      <w:r w:rsidR="009056D2">
        <w:rPr>
          <w:bCs/>
        </w:rPr>
        <w:t>Consider counting the ordered pairs of integers in the Cartesian plane as follows:</w:t>
      </w:r>
    </w:p>
    <w:p w:rsidR="009056D2" w:rsidRDefault="009056D2" w:rsidP="005E49C3">
      <w:pPr>
        <w:jc w:val="both"/>
        <w:rPr>
          <w:bCs/>
        </w:rPr>
      </w:pPr>
    </w:p>
    <w:p w:rsidR="009056D2" w:rsidRDefault="009056D2" w:rsidP="005E49C3">
      <w:pPr>
        <w:jc w:val="both"/>
        <w:rPr>
          <w:bCs/>
        </w:rPr>
      </w:pPr>
      <w:r>
        <w:rPr>
          <w:bCs/>
        </w:rPr>
        <w:t>The first few ordered pairs are as follows: (0,0), (1,0), (1, 1), (0, 1), (-1, 1), (-1, 0), (-1, 1), (0, -1), (1, -1), (2, -1), etc.</w:t>
      </w:r>
    </w:p>
    <w:p w:rsidR="009056D2" w:rsidRDefault="009056D2" w:rsidP="005E49C3">
      <w:pPr>
        <w:jc w:val="both"/>
        <w:rPr>
          <w:bCs/>
        </w:rPr>
      </w:pPr>
    </w:p>
    <w:p w:rsidR="009056D2" w:rsidRDefault="00F0352C" w:rsidP="005E49C3">
      <w:pPr>
        <w:jc w:val="both"/>
        <w:rPr>
          <w:bCs/>
        </w:rPr>
      </w:pPr>
      <w:r>
        <w:rPr>
          <w:bCs/>
        </w:rPr>
        <w:t>In particular, we order the points starting at (0</w:t>
      </w:r>
      <w:proofErr w:type="gramStart"/>
      <w:r>
        <w:rPr>
          <w:bCs/>
        </w:rPr>
        <w:t>,0</w:t>
      </w:r>
      <w:proofErr w:type="gramEnd"/>
      <w:r>
        <w:rPr>
          <w:bCs/>
        </w:rPr>
        <w:t>), going in a counter-clockwise spiral.</w:t>
      </w:r>
    </w:p>
    <w:p w:rsidR="005E49C3" w:rsidRDefault="005E49C3" w:rsidP="005E49C3">
      <w:pPr>
        <w:jc w:val="both"/>
        <w:rPr>
          <w:bCs/>
        </w:rPr>
      </w:pPr>
    </w:p>
    <w:p w:rsidR="005E49C3" w:rsidRDefault="005E49C3" w:rsidP="005E49C3">
      <w:pPr>
        <w:jc w:val="both"/>
        <w:rPr>
          <w:bCs/>
        </w:rPr>
      </w:pPr>
      <w:r>
        <w:rPr>
          <w:bCs/>
        </w:rPr>
        <w:t>Write two methods in the Java class Spiral with the following method signatures that calculate the one-to-one mapping between the natural numbers and the ordered pairs, enumerated in this manner:</w:t>
      </w:r>
    </w:p>
    <w:p w:rsidR="005E49C3" w:rsidRDefault="005E49C3" w:rsidP="005E49C3">
      <w:pPr>
        <w:jc w:val="both"/>
        <w:rPr>
          <w:bCs/>
        </w:rPr>
      </w:pPr>
    </w:p>
    <w:p w:rsidR="005E49C3" w:rsidRDefault="005E49C3" w:rsidP="005E49C3">
      <w:pPr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// Precondition: The absolute value of x and y are less </w:t>
      </w:r>
    </w:p>
    <w:p w:rsidR="005E49C3" w:rsidRDefault="005E49C3" w:rsidP="005E49C3">
      <w:pPr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//               than 10000.</w:t>
      </w:r>
    </w:p>
    <w:p w:rsidR="005E49C3" w:rsidRDefault="005E49C3" w:rsidP="005E49C3">
      <w:pPr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// </w:t>
      </w:r>
      <w:proofErr w:type="spellStart"/>
      <w:r>
        <w:rPr>
          <w:rFonts w:ascii="Courier New" w:hAnsi="Courier New" w:cs="Courier New"/>
          <w:bCs/>
        </w:rPr>
        <w:t>Postcondition</w:t>
      </w:r>
      <w:proofErr w:type="spellEnd"/>
      <w:r>
        <w:rPr>
          <w:rFonts w:ascii="Courier New" w:hAnsi="Courier New" w:cs="Courier New"/>
          <w:bCs/>
        </w:rPr>
        <w:t>: The rank of the ordered pair (</w:t>
      </w:r>
      <w:proofErr w:type="spellStart"/>
      <w:r>
        <w:rPr>
          <w:rFonts w:ascii="Courier New" w:hAnsi="Courier New" w:cs="Courier New"/>
          <w:bCs/>
        </w:rPr>
        <w:t>x</w:t>
      </w:r>
      <w:proofErr w:type="gramStart"/>
      <w:r>
        <w:rPr>
          <w:rFonts w:ascii="Courier New" w:hAnsi="Courier New" w:cs="Courier New"/>
          <w:bCs/>
        </w:rPr>
        <w:t>,y</w:t>
      </w:r>
      <w:proofErr w:type="spellEnd"/>
      <w:proofErr w:type="gramEnd"/>
      <w:r>
        <w:rPr>
          <w:rFonts w:ascii="Courier New" w:hAnsi="Courier New" w:cs="Courier New"/>
          <w:bCs/>
        </w:rPr>
        <w:t xml:space="preserve">), </w:t>
      </w:r>
    </w:p>
    <w:p w:rsidR="005E49C3" w:rsidRPr="005E49C3" w:rsidRDefault="005E49C3" w:rsidP="005E49C3">
      <w:pPr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//                starting at 1, is returned.</w:t>
      </w:r>
    </w:p>
    <w:p w:rsidR="005E49C3" w:rsidRDefault="005E49C3" w:rsidP="005E49C3">
      <w:pPr>
        <w:jc w:val="both"/>
        <w:rPr>
          <w:rFonts w:ascii="Courier New" w:hAnsi="Courier New" w:cs="Courier New"/>
          <w:bCs/>
        </w:rPr>
      </w:pPr>
      <w:proofErr w:type="gramStart"/>
      <w:r>
        <w:rPr>
          <w:rFonts w:ascii="Courier New" w:hAnsi="Courier New" w:cs="Courier New"/>
          <w:bCs/>
        </w:rPr>
        <w:t>public</w:t>
      </w:r>
      <w:proofErr w:type="gramEnd"/>
      <w:r>
        <w:rPr>
          <w:rFonts w:ascii="Courier New" w:hAnsi="Courier New" w:cs="Courier New"/>
          <w:bCs/>
        </w:rPr>
        <w:t xml:space="preserve"> static </w:t>
      </w:r>
      <w:proofErr w:type="spellStart"/>
      <w:r>
        <w:rPr>
          <w:rFonts w:ascii="Courier New" w:hAnsi="Courier New" w:cs="Courier New"/>
          <w:bCs/>
        </w:rPr>
        <w:t>int</w:t>
      </w:r>
      <w:proofErr w:type="spellEnd"/>
      <w:r>
        <w:rPr>
          <w:rFonts w:ascii="Courier New" w:hAnsi="Courier New" w:cs="Courier New"/>
          <w:bCs/>
        </w:rPr>
        <w:t xml:space="preserve"> </w:t>
      </w:r>
      <w:proofErr w:type="spellStart"/>
      <w:r>
        <w:rPr>
          <w:rFonts w:ascii="Courier New" w:hAnsi="Courier New" w:cs="Courier New"/>
          <w:bCs/>
        </w:rPr>
        <w:t>getRank</w:t>
      </w:r>
      <w:proofErr w:type="spellEnd"/>
      <w:r>
        <w:rPr>
          <w:rFonts w:ascii="Courier New" w:hAnsi="Courier New" w:cs="Courier New"/>
          <w:bCs/>
        </w:rPr>
        <w:t>(</w:t>
      </w:r>
      <w:proofErr w:type="spellStart"/>
      <w:r>
        <w:rPr>
          <w:rFonts w:ascii="Courier New" w:hAnsi="Courier New" w:cs="Courier New"/>
          <w:bCs/>
        </w:rPr>
        <w:t>int</w:t>
      </w:r>
      <w:proofErr w:type="spellEnd"/>
      <w:r>
        <w:rPr>
          <w:rFonts w:ascii="Courier New" w:hAnsi="Courier New" w:cs="Courier New"/>
          <w:bCs/>
        </w:rPr>
        <w:t xml:space="preserve"> x, </w:t>
      </w:r>
      <w:proofErr w:type="spellStart"/>
      <w:r>
        <w:rPr>
          <w:rFonts w:ascii="Courier New" w:hAnsi="Courier New" w:cs="Courier New"/>
          <w:bCs/>
        </w:rPr>
        <w:t>int</w:t>
      </w:r>
      <w:proofErr w:type="spellEnd"/>
      <w:r>
        <w:rPr>
          <w:rFonts w:ascii="Courier New" w:hAnsi="Courier New" w:cs="Courier New"/>
          <w:bCs/>
        </w:rPr>
        <w:t xml:space="preserve"> y);</w:t>
      </w:r>
    </w:p>
    <w:p w:rsidR="005E49C3" w:rsidRDefault="005E49C3" w:rsidP="005E49C3">
      <w:pPr>
        <w:jc w:val="both"/>
        <w:rPr>
          <w:rFonts w:ascii="Courier New" w:hAnsi="Courier New" w:cs="Courier New"/>
          <w:bCs/>
        </w:rPr>
      </w:pPr>
    </w:p>
    <w:p w:rsidR="005E49C3" w:rsidRDefault="005E49C3" w:rsidP="005E49C3">
      <w:pPr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// Precondition: n is positive.</w:t>
      </w:r>
    </w:p>
    <w:p w:rsidR="005E49C3" w:rsidRDefault="005E49C3" w:rsidP="005E49C3">
      <w:pPr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// </w:t>
      </w:r>
      <w:proofErr w:type="spellStart"/>
      <w:r>
        <w:rPr>
          <w:rFonts w:ascii="Courier New" w:hAnsi="Courier New" w:cs="Courier New"/>
          <w:bCs/>
        </w:rPr>
        <w:t>Postcondition</w:t>
      </w:r>
      <w:proofErr w:type="spellEnd"/>
      <w:r>
        <w:rPr>
          <w:rFonts w:ascii="Courier New" w:hAnsi="Courier New" w:cs="Courier New"/>
          <w:bCs/>
        </w:rPr>
        <w:t>: An array of size two is returned with</w:t>
      </w:r>
    </w:p>
    <w:p w:rsidR="005E49C3" w:rsidRDefault="005E49C3" w:rsidP="005E49C3">
      <w:pPr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//                index 0 storing the x coordinate and</w:t>
      </w:r>
    </w:p>
    <w:p w:rsidR="005E49C3" w:rsidRDefault="005E49C3" w:rsidP="005E49C3">
      <w:pPr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//                index 1 storing the y coordinate of the</w:t>
      </w:r>
    </w:p>
    <w:p w:rsidR="005E49C3" w:rsidRDefault="005E49C3" w:rsidP="005E49C3">
      <w:pPr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//                point in the Cartesian plane with rank n.</w:t>
      </w:r>
    </w:p>
    <w:p w:rsidR="005E49C3" w:rsidRDefault="005E49C3" w:rsidP="005E49C3">
      <w:pPr>
        <w:jc w:val="both"/>
        <w:rPr>
          <w:rFonts w:ascii="Courier New" w:hAnsi="Courier New" w:cs="Courier New"/>
          <w:bCs/>
        </w:rPr>
      </w:pPr>
      <w:proofErr w:type="gramStart"/>
      <w:r>
        <w:rPr>
          <w:rFonts w:ascii="Courier New" w:hAnsi="Courier New" w:cs="Courier New"/>
          <w:bCs/>
        </w:rPr>
        <w:t>public</w:t>
      </w:r>
      <w:proofErr w:type="gramEnd"/>
      <w:r>
        <w:rPr>
          <w:rFonts w:ascii="Courier New" w:hAnsi="Courier New" w:cs="Courier New"/>
          <w:bCs/>
        </w:rPr>
        <w:t xml:space="preserve"> static </w:t>
      </w:r>
      <w:proofErr w:type="spellStart"/>
      <w:r>
        <w:rPr>
          <w:rFonts w:ascii="Courier New" w:hAnsi="Courier New" w:cs="Courier New"/>
          <w:bCs/>
        </w:rPr>
        <w:t>int</w:t>
      </w:r>
      <w:proofErr w:type="spellEnd"/>
      <w:r>
        <w:rPr>
          <w:rFonts w:ascii="Courier New" w:hAnsi="Courier New" w:cs="Courier New"/>
          <w:bCs/>
        </w:rPr>
        <w:t xml:space="preserve">[] </w:t>
      </w:r>
      <w:proofErr w:type="spellStart"/>
      <w:r>
        <w:rPr>
          <w:rFonts w:ascii="Courier New" w:hAnsi="Courier New" w:cs="Courier New"/>
          <w:bCs/>
        </w:rPr>
        <w:t>getOrderedPair</w:t>
      </w:r>
      <w:proofErr w:type="spellEnd"/>
      <w:r>
        <w:rPr>
          <w:rFonts w:ascii="Courier New" w:hAnsi="Courier New" w:cs="Courier New"/>
          <w:bCs/>
        </w:rPr>
        <w:t>(</w:t>
      </w:r>
      <w:proofErr w:type="spellStart"/>
      <w:r>
        <w:rPr>
          <w:rFonts w:ascii="Courier New" w:hAnsi="Courier New" w:cs="Courier New"/>
          <w:bCs/>
        </w:rPr>
        <w:t>int</w:t>
      </w:r>
      <w:proofErr w:type="spellEnd"/>
      <w:r>
        <w:rPr>
          <w:rFonts w:ascii="Courier New" w:hAnsi="Courier New" w:cs="Courier New"/>
          <w:bCs/>
        </w:rPr>
        <w:t xml:space="preserve"> n);</w:t>
      </w:r>
    </w:p>
    <w:p w:rsidR="005E49C3" w:rsidRDefault="005E49C3" w:rsidP="005E49C3">
      <w:pPr>
        <w:jc w:val="both"/>
        <w:rPr>
          <w:rFonts w:ascii="Courier New" w:hAnsi="Courier New" w:cs="Courier New"/>
          <w:bCs/>
        </w:rPr>
      </w:pPr>
    </w:p>
    <w:p w:rsidR="00EB7698" w:rsidRPr="005E49C3" w:rsidRDefault="005E49C3" w:rsidP="005E49C3">
      <w:pPr>
        <w:jc w:val="both"/>
        <w:rPr>
          <w:b/>
          <w:bCs/>
        </w:rPr>
      </w:pPr>
      <w:r>
        <w:rPr>
          <w:b/>
          <w:bCs/>
        </w:rPr>
        <w:t xml:space="preserve">Note: </w:t>
      </w:r>
      <w:proofErr w:type="spellStart"/>
      <w:proofErr w:type="gramStart"/>
      <w:r>
        <w:rPr>
          <w:b/>
          <w:bCs/>
        </w:rPr>
        <w:t>Spiral.getRank</w:t>
      </w:r>
      <w:proofErr w:type="spellEnd"/>
      <w:r>
        <w:rPr>
          <w:b/>
          <w:bCs/>
        </w:rPr>
        <w:t>(</w:t>
      </w:r>
      <w:proofErr w:type="gramEnd"/>
      <w:r>
        <w:rPr>
          <w:b/>
          <w:bCs/>
        </w:rPr>
        <w:t xml:space="preserve">2,-1) should return 10, and </w:t>
      </w:r>
      <w:proofErr w:type="spellStart"/>
      <w:r>
        <w:rPr>
          <w:b/>
          <w:bCs/>
        </w:rPr>
        <w:t>Spiral.getOrderedPair</w:t>
      </w:r>
      <w:proofErr w:type="spellEnd"/>
      <w:r>
        <w:rPr>
          <w:b/>
          <w:bCs/>
        </w:rPr>
        <w:t>(1) should return [0 0].</w:t>
      </w:r>
    </w:p>
    <w:p w:rsidR="00EB7698" w:rsidRDefault="00EB7698" w:rsidP="005E49C3">
      <w:pPr>
        <w:jc w:val="both"/>
        <w:rPr>
          <w:bCs/>
        </w:rPr>
      </w:pPr>
    </w:p>
    <w:p w:rsidR="00F267D1" w:rsidRDefault="009056D2" w:rsidP="005E49C3">
      <w:pPr>
        <w:contextualSpacing/>
        <w:jc w:val="both"/>
      </w:pPr>
      <w:r>
        <w:rPr>
          <w:b/>
        </w:rPr>
        <w:t>4</w:t>
      </w:r>
      <w:r w:rsidR="00F267D1" w:rsidRPr="00F267D1">
        <w:rPr>
          <w:b/>
        </w:rPr>
        <w:t>)</w:t>
      </w:r>
      <w:r w:rsidR="00F267D1">
        <w:t xml:space="preserve"> Consider the problem of testing whether a Turning machine M on an input w ever attempts to move its head left at any point during its computation on w. Formulate this problem as a language and show that it’s decidable.</w:t>
      </w:r>
    </w:p>
    <w:p w:rsidR="00F267D1" w:rsidRDefault="00F267D1" w:rsidP="005E49C3">
      <w:pPr>
        <w:contextualSpacing/>
        <w:jc w:val="both"/>
      </w:pPr>
    </w:p>
    <w:p w:rsidR="00F267D1" w:rsidRDefault="009056D2" w:rsidP="005E49C3">
      <w:pPr>
        <w:contextualSpacing/>
        <w:jc w:val="both"/>
      </w:pPr>
      <w:r>
        <w:rPr>
          <w:b/>
        </w:rPr>
        <w:t>5</w:t>
      </w:r>
      <w:r w:rsidR="00F267D1" w:rsidRPr="00F267D1">
        <w:rPr>
          <w:b/>
        </w:rPr>
        <w:t>)</w:t>
      </w:r>
      <w:r w:rsidR="00F267D1">
        <w:t xml:space="preserve"> Show that the PCP is decidable over a unary alphabet, that is, over the alphabet Σ = {1}.</w:t>
      </w:r>
    </w:p>
    <w:p w:rsidR="00F267D1" w:rsidRDefault="00F267D1" w:rsidP="005E49C3">
      <w:pPr>
        <w:jc w:val="both"/>
        <w:rPr>
          <w:bCs/>
        </w:rPr>
      </w:pPr>
    </w:p>
    <w:p w:rsidR="0002023C" w:rsidRDefault="009056D2" w:rsidP="005E49C3">
      <w:pPr>
        <w:contextualSpacing/>
        <w:jc w:val="both"/>
      </w:pPr>
      <w:r>
        <w:rPr>
          <w:b/>
        </w:rPr>
        <w:t>6</w:t>
      </w:r>
      <w:r w:rsidR="00EB7698" w:rsidRPr="00F267D1">
        <w:rPr>
          <w:b/>
        </w:rPr>
        <w:t>)</w:t>
      </w:r>
      <w:r w:rsidR="00EB7698">
        <w:t xml:space="preserve"> Find a match in the following instance of the PCP</w:t>
      </w:r>
      <w:proofErr w:type="gramStart"/>
      <w:r w:rsidR="00EB7698">
        <w:t xml:space="preserve">: </w:t>
      </w:r>
      <m:oMath>
        <w:proofErr w:type="gramEnd"/>
        <m:r>
          <w:rPr>
            <w:rFonts w:ascii="Cambria Math" w:hAnsi="Cambria Math"/>
          </w:rPr>
          <m:t>{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ab</m:t>
                </m:r>
              </m:num>
              <m:den>
                <m:r>
                  <w:rPr>
                    <w:rFonts w:ascii="Cambria Math" w:hAnsi="Cambria Math"/>
                  </w:rPr>
                  <m:t>abab</m:t>
                </m:r>
              </m:den>
            </m:f>
          </m:e>
        </m:d>
        <m:r>
          <w:rPr>
            <w:rFonts w:ascii="Cambria Math" w:hAnsi="Cambria Math"/>
          </w:rPr>
          <m:t xml:space="preserve">, 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b</m:t>
                </m:r>
              </m:num>
              <m:den>
                <m:r>
                  <w:rPr>
                    <w:rFonts w:ascii="Cambria Math" w:hAnsi="Cambria Math"/>
                  </w:rPr>
                  <m:t>a</m:t>
                </m:r>
              </m:den>
            </m:f>
          </m:e>
        </m:d>
        <m:r>
          <w:rPr>
            <w:rFonts w:ascii="Cambria Math" w:hAnsi="Cambria Math"/>
          </w:rPr>
          <m:t>,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aba</m:t>
                </m:r>
              </m:num>
              <m:den>
                <m:r>
                  <w:rPr>
                    <w:rFonts w:ascii="Cambria Math" w:hAnsi="Cambria Math"/>
                  </w:rPr>
                  <m:t>b</m:t>
                </m:r>
              </m:den>
            </m:f>
          </m:e>
        </m:d>
        <m:r>
          <w:rPr>
            <w:rFonts w:ascii="Cambria Math" w:hAnsi="Cambria Math"/>
          </w:rPr>
          <m:t>,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aa</m:t>
                </m:r>
              </m:num>
              <m:den>
                <m:r>
                  <w:rPr>
                    <w:rFonts w:ascii="Cambria Math" w:hAnsi="Cambria Math"/>
                  </w:rPr>
                  <m:t>a</m:t>
                </m:r>
              </m:den>
            </m:f>
          </m:e>
        </m:d>
        <m:r>
          <w:rPr>
            <w:rFonts w:ascii="Cambria Math" w:hAnsi="Cambria Math"/>
          </w:rPr>
          <m:t>}</m:t>
        </m:r>
      </m:oMath>
      <w:r w:rsidR="00EB7698">
        <w:t>.</w:t>
      </w:r>
    </w:p>
    <w:sectPr w:rsidR="0002023C" w:rsidSect="00020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7698"/>
    <w:rsid w:val="000109C8"/>
    <w:rsid w:val="00015A2A"/>
    <w:rsid w:val="0002023C"/>
    <w:rsid w:val="000235AB"/>
    <w:rsid w:val="000650BD"/>
    <w:rsid w:val="00065F67"/>
    <w:rsid w:val="00081C79"/>
    <w:rsid w:val="000859C0"/>
    <w:rsid w:val="00092108"/>
    <w:rsid w:val="000A2C96"/>
    <w:rsid w:val="000E3724"/>
    <w:rsid w:val="000E74C7"/>
    <w:rsid w:val="000F6895"/>
    <w:rsid w:val="001041D1"/>
    <w:rsid w:val="0012593F"/>
    <w:rsid w:val="001261F1"/>
    <w:rsid w:val="001369B7"/>
    <w:rsid w:val="001554FF"/>
    <w:rsid w:val="00156F78"/>
    <w:rsid w:val="00160FFD"/>
    <w:rsid w:val="001C2E97"/>
    <w:rsid w:val="001C393A"/>
    <w:rsid w:val="001D4FE3"/>
    <w:rsid w:val="001E5171"/>
    <w:rsid w:val="001E5536"/>
    <w:rsid w:val="001F0D28"/>
    <w:rsid w:val="0022365F"/>
    <w:rsid w:val="00230D13"/>
    <w:rsid w:val="00235401"/>
    <w:rsid w:val="00242BF3"/>
    <w:rsid w:val="00246268"/>
    <w:rsid w:val="00251ECB"/>
    <w:rsid w:val="00283CD0"/>
    <w:rsid w:val="00283FC6"/>
    <w:rsid w:val="002B4A69"/>
    <w:rsid w:val="002B52DF"/>
    <w:rsid w:val="002C5D7F"/>
    <w:rsid w:val="002D2F5B"/>
    <w:rsid w:val="00302F48"/>
    <w:rsid w:val="00316EB0"/>
    <w:rsid w:val="00340826"/>
    <w:rsid w:val="00344ED8"/>
    <w:rsid w:val="00354B4D"/>
    <w:rsid w:val="00372ADD"/>
    <w:rsid w:val="00382563"/>
    <w:rsid w:val="00397C1F"/>
    <w:rsid w:val="003C4F32"/>
    <w:rsid w:val="003D2C56"/>
    <w:rsid w:val="003E1C08"/>
    <w:rsid w:val="003F4111"/>
    <w:rsid w:val="0041052A"/>
    <w:rsid w:val="00445F5C"/>
    <w:rsid w:val="00453988"/>
    <w:rsid w:val="00460E2C"/>
    <w:rsid w:val="004636C6"/>
    <w:rsid w:val="00474190"/>
    <w:rsid w:val="0047525A"/>
    <w:rsid w:val="00484AA1"/>
    <w:rsid w:val="00486800"/>
    <w:rsid w:val="004937A7"/>
    <w:rsid w:val="00496E52"/>
    <w:rsid w:val="00497CF0"/>
    <w:rsid w:val="004D3C96"/>
    <w:rsid w:val="004F7FB3"/>
    <w:rsid w:val="00507FF8"/>
    <w:rsid w:val="005155B4"/>
    <w:rsid w:val="005220DC"/>
    <w:rsid w:val="00543DF0"/>
    <w:rsid w:val="00543FFC"/>
    <w:rsid w:val="005517A0"/>
    <w:rsid w:val="005545F1"/>
    <w:rsid w:val="0055611E"/>
    <w:rsid w:val="005B47CE"/>
    <w:rsid w:val="005D71FF"/>
    <w:rsid w:val="005E49C3"/>
    <w:rsid w:val="00617EC6"/>
    <w:rsid w:val="006360AB"/>
    <w:rsid w:val="00642E9C"/>
    <w:rsid w:val="00645AC2"/>
    <w:rsid w:val="006500FF"/>
    <w:rsid w:val="00654238"/>
    <w:rsid w:val="0067343E"/>
    <w:rsid w:val="00686912"/>
    <w:rsid w:val="006951E6"/>
    <w:rsid w:val="006A31B6"/>
    <w:rsid w:val="006B6F48"/>
    <w:rsid w:val="006E0C3D"/>
    <w:rsid w:val="00705BA4"/>
    <w:rsid w:val="00721D74"/>
    <w:rsid w:val="00721DBA"/>
    <w:rsid w:val="00723885"/>
    <w:rsid w:val="00745508"/>
    <w:rsid w:val="007465EE"/>
    <w:rsid w:val="00750283"/>
    <w:rsid w:val="00765A0C"/>
    <w:rsid w:val="00781C4B"/>
    <w:rsid w:val="0079259C"/>
    <w:rsid w:val="00795580"/>
    <w:rsid w:val="007A2543"/>
    <w:rsid w:val="007A515E"/>
    <w:rsid w:val="007B32C2"/>
    <w:rsid w:val="007E2FBA"/>
    <w:rsid w:val="007E399B"/>
    <w:rsid w:val="007F4D00"/>
    <w:rsid w:val="007F6E59"/>
    <w:rsid w:val="0081408B"/>
    <w:rsid w:val="008242F9"/>
    <w:rsid w:val="00824982"/>
    <w:rsid w:val="00862060"/>
    <w:rsid w:val="008B7F8B"/>
    <w:rsid w:val="008D752A"/>
    <w:rsid w:val="008E1371"/>
    <w:rsid w:val="008F47D6"/>
    <w:rsid w:val="009056D2"/>
    <w:rsid w:val="00906EC6"/>
    <w:rsid w:val="0093546A"/>
    <w:rsid w:val="0094036A"/>
    <w:rsid w:val="00940B39"/>
    <w:rsid w:val="00981055"/>
    <w:rsid w:val="009B6DDA"/>
    <w:rsid w:val="009F49EF"/>
    <w:rsid w:val="00A07B52"/>
    <w:rsid w:val="00A15EEA"/>
    <w:rsid w:val="00A319DA"/>
    <w:rsid w:val="00A42989"/>
    <w:rsid w:val="00A47BD5"/>
    <w:rsid w:val="00A524D2"/>
    <w:rsid w:val="00A531A7"/>
    <w:rsid w:val="00A55AAD"/>
    <w:rsid w:val="00A6456B"/>
    <w:rsid w:val="00A713F8"/>
    <w:rsid w:val="00A72A66"/>
    <w:rsid w:val="00A77378"/>
    <w:rsid w:val="00AA5C9D"/>
    <w:rsid w:val="00AD0300"/>
    <w:rsid w:val="00AD788F"/>
    <w:rsid w:val="00AE02E8"/>
    <w:rsid w:val="00B03880"/>
    <w:rsid w:val="00B05715"/>
    <w:rsid w:val="00B1240C"/>
    <w:rsid w:val="00B20124"/>
    <w:rsid w:val="00B20B10"/>
    <w:rsid w:val="00B34AC5"/>
    <w:rsid w:val="00B4161E"/>
    <w:rsid w:val="00B82E9C"/>
    <w:rsid w:val="00B90535"/>
    <w:rsid w:val="00B9260C"/>
    <w:rsid w:val="00BA19A9"/>
    <w:rsid w:val="00BB1DD3"/>
    <w:rsid w:val="00BD2A7F"/>
    <w:rsid w:val="00BD580F"/>
    <w:rsid w:val="00BF032F"/>
    <w:rsid w:val="00BF3602"/>
    <w:rsid w:val="00C00ADC"/>
    <w:rsid w:val="00C05251"/>
    <w:rsid w:val="00C31522"/>
    <w:rsid w:val="00C35B0D"/>
    <w:rsid w:val="00C36EA0"/>
    <w:rsid w:val="00C3736E"/>
    <w:rsid w:val="00C4349B"/>
    <w:rsid w:val="00C56E78"/>
    <w:rsid w:val="00C7782D"/>
    <w:rsid w:val="00C87239"/>
    <w:rsid w:val="00C9110C"/>
    <w:rsid w:val="00C96C03"/>
    <w:rsid w:val="00CB3DDE"/>
    <w:rsid w:val="00CD29A1"/>
    <w:rsid w:val="00CE0BA0"/>
    <w:rsid w:val="00CE398B"/>
    <w:rsid w:val="00D22922"/>
    <w:rsid w:val="00D53320"/>
    <w:rsid w:val="00D61883"/>
    <w:rsid w:val="00D619CD"/>
    <w:rsid w:val="00D6658D"/>
    <w:rsid w:val="00D73D5D"/>
    <w:rsid w:val="00D90CFA"/>
    <w:rsid w:val="00DA1241"/>
    <w:rsid w:val="00DB6209"/>
    <w:rsid w:val="00DC0AF2"/>
    <w:rsid w:val="00DC6909"/>
    <w:rsid w:val="00E170A1"/>
    <w:rsid w:val="00E25E7C"/>
    <w:rsid w:val="00E36606"/>
    <w:rsid w:val="00E37A62"/>
    <w:rsid w:val="00E40F6F"/>
    <w:rsid w:val="00EB7698"/>
    <w:rsid w:val="00F007C5"/>
    <w:rsid w:val="00F0352C"/>
    <w:rsid w:val="00F04A16"/>
    <w:rsid w:val="00F112BB"/>
    <w:rsid w:val="00F267D1"/>
    <w:rsid w:val="00F3438D"/>
    <w:rsid w:val="00F608A4"/>
    <w:rsid w:val="00F67FCC"/>
    <w:rsid w:val="00F7676D"/>
    <w:rsid w:val="00F92522"/>
    <w:rsid w:val="00FB03E3"/>
    <w:rsid w:val="00FB7607"/>
    <w:rsid w:val="00FD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698"/>
    <w:pPr>
      <w:spacing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76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6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Guha Arup</dc:creator>
  <cp:lastModifiedBy>Guha Arup</cp:lastModifiedBy>
  <cp:revision>2</cp:revision>
  <dcterms:created xsi:type="dcterms:W3CDTF">2011-06-22T16:46:00Z</dcterms:created>
  <dcterms:modified xsi:type="dcterms:W3CDTF">2011-10-25T16:09:00Z</dcterms:modified>
</cp:coreProperties>
</file>