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B" w:rsidRDefault="006B4D9B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Generally useful information.</w:t>
      </w:r>
    </w:p>
    <w:p w:rsidR="006B4D9B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z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&lt;x,y&gt;</w:t>
      </w:r>
      <w:r>
        <w:rPr>
          <w:rFonts w:ascii="Times New Roman" w:hAnsi="Times New Roman"/>
        </w:rPr>
        <w:t xml:space="preserve"> denotes the pairing function with inverses </w:t>
      </w:r>
      <w:r>
        <w:rPr>
          <w:rFonts w:ascii="Times New Roman" w:hAnsi="Times New Roman"/>
          <w:b/>
        </w:rPr>
        <w:t>x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y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&lt;z&gt;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</w:rPr>
        <w:t xml:space="preserve">. </w:t>
      </w:r>
    </w:p>
    <w:p w:rsidR="006B4D9B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minimization notation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[P(…,y)]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The bounded minimization (acceptable in primitive recursive functions) notation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v) [P(…,y)]</w:t>
      </w:r>
      <w:r>
        <w:rPr>
          <w:rFonts w:ascii="Times New Roman" w:hAnsi="Times New Roman"/>
        </w:rPr>
        <w:t xml:space="preserve"> means the least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(starting at </w:t>
      </w: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and ending at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 xml:space="preserve">) such that </w:t>
      </w:r>
      <w:r>
        <w:rPr>
          <w:rFonts w:ascii="Times New Roman" w:hAnsi="Times New Roman"/>
          <w:b/>
        </w:rPr>
        <w:t>P(…,y)</w:t>
      </w:r>
      <w:r>
        <w:rPr>
          <w:rFonts w:ascii="Times New Roman" w:hAnsi="Times New Roman"/>
        </w:rPr>
        <w:t xml:space="preserve"> is true. Unlike the text, I find it convenient to define </w:t>
      </w:r>
      <w:r>
        <w:rPr>
          <w:rFonts w:ascii="Times New Roman" w:hAnsi="Times New Roman"/>
          <w:b/>
        </w:rPr>
        <w:sym w:font="Symbol" w:char="F06D"/>
      </w:r>
      <w:r>
        <w:rPr>
          <w:rFonts w:ascii="Times New Roman" w:hAnsi="Times New Roman"/>
          <w:b/>
        </w:rPr>
        <w:t xml:space="preserve"> y (u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 xml:space="preserve">v) [P(…,y)] </w:t>
      </w:r>
      <w:r>
        <w:rPr>
          <w:rFonts w:ascii="Times New Roman" w:hAnsi="Times New Roman"/>
        </w:rPr>
        <w:t xml:space="preserve">to be </w:t>
      </w:r>
      <w:r>
        <w:rPr>
          <w:rFonts w:ascii="Times New Roman" w:hAnsi="Times New Roman"/>
          <w:b/>
        </w:rPr>
        <w:t>v+1</w:t>
      </w:r>
      <w:r>
        <w:rPr>
          <w:rFonts w:ascii="Times New Roman" w:hAnsi="Times New Roman"/>
        </w:rPr>
        <w:t xml:space="preserve">, when no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satisfies this bounded minimization. </w:t>
      </w:r>
    </w:p>
    <w:p w:rsidR="006B4D9B" w:rsidRPr="005B13D9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tilde symbol, </w:t>
      </w:r>
      <w:r>
        <w:rPr>
          <w:rFonts w:ascii="Times New Roman" w:hAnsi="Times New Roman"/>
          <w:b/>
        </w:rPr>
        <w:t>~,</w:t>
      </w:r>
      <w:r>
        <w:rPr>
          <w:rFonts w:ascii="Times New Roman" w:hAnsi="Times New Roman"/>
        </w:rPr>
        <w:t xml:space="preserve"> means the complement. Thus, set </w:t>
      </w:r>
      <w:r>
        <w:rPr>
          <w:rFonts w:ascii="Times New Roman" w:hAnsi="Times New Roman"/>
          <w:b/>
        </w:rPr>
        <w:t xml:space="preserve">~S </w:t>
      </w:r>
      <w:r>
        <w:rPr>
          <w:rFonts w:ascii="Times New Roman" w:hAnsi="Times New Roman"/>
        </w:rPr>
        <w:t>is the set complement of set</w:t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 xml:space="preserve">, and predicate </w:t>
      </w:r>
      <w:r>
        <w:rPr>
          <w:rFonts w:ascii="Times New Roman" w:hAnsi="Times New Roman"/>
          <w:b/>
        </w:rPr>
        <w:t xml:space="preserve">~P(x) </w:t>
      </w:r>
      <w:r>
        <w:rPr>
          <w:rFonts w:ascii="Times New Roman" w:hAnsi="Times New Roman"/>
        </w:rPr>
        <w:t>is the logical complement of predicate</w:t>
      </w:r>
      <w:r>
        <w:rPr>
          <w:rFonts w:ascii="Times New Roman" w:hAnsi="Times New Roman"/>
          <w:b/>
        </w:rPr>
        <w:t xml:space="preserve"> P(x).</w:t>
      </w:r>
    </w:p>
    <w:p w:rsidR="006B4D9B" w:rsidRPr="00424DAA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 w:rsidRPr="005B13D9">
        <w:rPr>
          <w:rFonts w:ascii="Times New Roman" w:hAnsi="Times New Roman"/>
        </w:rPr>
        <w:t>The minus symbol, –, when applied to sets is set difference, so</w:t>
      </w:r>
      <w:r>
        <w:rPr>
          <w:rFonts w:ascii="Times New Roman" w:hAnsi="Times New Roman"/>
          <w:b/>
        </w:rPr>
        <w:t xml:space="preserve"> S – T = {x | x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>S &amp;&amp; x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>T}.</w:t>
      </w:r>
    </w:p>
    <w:p w:rsidR="006B4D9B" w:rsidRPr="00424DAA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 w:rsidRPr="00424DAA">
        <w:rPr>
          <w:rFonts w:ascii="Times New Roman" w:hAnsi="Times New Roman"/>
        </w:rPr>
        <w:t xml:space="preserve">The absolute value, </w:t>
      </w:r>
      <w:r w:rsidRPr="00424DAA">
        <w:rPr>
          <w:rFonts w:ascii="Times New Roman" w:hAnsi="Times New Roman"/>
          <w:b/>
        </w:rPr>
        <w:t>|z|</w:t>
      </w:r>
      <w:r w:rsidRPr="00424DAA">
        <w:rPr>
          <w:rFonts w:ascii="Times New Roman" w:hAnsi="Times New Roman"/>
        </w:rPr>
        <w:t xml:space="preserve">, is the magnitude of </w:t>
      </w:r>
      <w:r w:rsidRPr="00424DAA">
        <w:rPr>
          <w:rFonts w:ascii="Times New Roman" w:hAnsi="Times New Roman"/>
          <w:b/>
        </w:rPr>
        <w:t>z</w:t>
      </w:r>
      <w:r w:rsidRPr="00424DAA">
        <w:rPr>
          <w:rFonts w:ascii="Times New Roman" w:hAnsi="Times New Roman"/>
        </w:rPr>
        <w:t xml:space="preserve">. Thus, </w:t>
      </w:r>
      <w:r w:rsidRPr="00424DAA">
        <w:rPr>
          <w:rFonts w:ascii="Times New Roman" w:hAnsi="Times New Roman"/>
          <w:b/>
        </w:rPr>
        <w:t>|x-y|</w:t>
      </w:r>
      <w:r w:rsidRPr="00424DAA">
        <w:rPr>
          <w:rFonts w:ascii="Times New Roman" w:hAnsi="Times New Roman"/>
        </w:rPr>
        <w:t xml:space="preserve"> is the difference between </w:t>
      </w:r>
      <w:r w:rsidRPr="00424DAA">
        <w:rPr>
          <w:rFonts w:ascii="Times New Roman" w:hAnsi="Times New Roman"/>
          <w:b/>
        </w:rPr>
        <w:t>x</w:t>
      </w:r>
      <w:r w:rsidRPr="00424DAA">
        <w:rPr>
          <w:rFonts w:ascii="Times New Roman" w:hAnsi="Times New Roman"/>
        </w:rPr>
        <w:t xml:space="preserve"> and </w:t>
      </w:r>
      <w:r w:rsidRPr="00424DAA">
        <w:rPr>
          <w:rFonts w:ascii="Times New Roman" w:hAnsi="Times New Roman"/>
          <w:b/>
        </w:rPr>
        <w:t>y</w:t>
      </w:r>
      <w:r w:rsidRPr="00424DAA">
        <w:rPr>
          <w:rFonts w:ascii="Times New Roman" w:hAnsi="Times New Roman"/>
        </w:rPr>
        <w:t>, when</w:t>
      </w:r>
      <w:r w:rsidRPr="00424DAA">
        <w:rPr>
          <w:rFonts w:ascii="Times New Roman" w:hAnsi="Times New Roman"/>
          <w:b/>
        </w:rPr>
        <w:t xml:space="preserve"> x </w:t>
      </w:r>
      <w:r w:rsidRPr="00424DAA">
        <w:rPr>
          <w:rFonts w:ascii="Times New Roman" w:hAnsi="Times New Roman"/>
        </w:rPr>
        <w:t>and</w:t>
      </w:r>
      <w:r w:rsidRPr="00424DAA">
        <w:rPr>
          <w:rFonts w:ascii="Times New Roman" w:hAnsi="Times New Roman"/>
          <w:b/>
        </w:rPr>
        <w:t xml:space="preserve"> y </w:t>
      </w:r>
      <w:r w:rsidRPr="00424DAA">
        <w:rPr>
          <w:rFonts w:ascii="Times New Roman" w:hAnsi="Times New Roman"/>
        </w:rPr>
        <w:t>are both non-negative.</w:t>
      </w:r>
    </w:p>
    <w:p w:rsidR="006B4D9B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function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a predicate if it is a logical function that returns either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). Thus,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evaluates to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can also take advantage of the fact that </w:t>
      </w:r>
      <w:r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in formulas like </w:t>
      </w:r>
      <w:r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P(x)</w:t>
      </w:r>
      <w:r>
        <w:rPr>
          <w:rFonts w:ascii="Times New Roman" w:hAnsi="Times New Roman"/>
        </w:rPr>
        <w:t xml:space="preserve">, which would evaluate to either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P(x)</w:t>
      </w:r>
      <w:r>
        <w:rPr>
          <w:rFonts w:ascii="Times New Roman" w:hAnsi="Times New Roman"/>
        </w:rPr>
        <w:t xml:space="preserve">) or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(if </w:t>
      </w:r>
      <w:r>
        <w:rPr>
          <w:rFonts w:ascii="Times New Roman" w:hAnsi="Times New Roman"/>
          <w:b/>
        </w:rPr>
        <w:t>~P(x)</w:t>
      </w:r>
      <w:r>
        <w:rPr>
          <w:rFonts w:ascii="Times New Roman" w:hAnsi="Times New Roman"/>
        </w:rPr>
        <w:t>).</w:t>
      </w:r>
    </w:p>
    <w:p w:rsidR="006B4D9B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recursive if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has a total recursive characteristic function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S  </w:t>
      </w:r>
      <w:r>
        <w:rPr>
          <w:rFonts w:ascii="Times New Roman" w:hAnsi="Times New Roman"/>
          <w:b/>
        </w:rPr>
        <w:sym w:font="Symbol" w:char="F0DB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</w:rPr>
        <w:t xml:space="preserve">. Note </w:t>
      </w:r>
      <w:r>
        <w:rPr>
          <w:rFonts w:ascii="Times New Roman" w:hAnsi="Times New Roman"/>
          <w:b/>
          <w:sz w:val="28"/>
        </w:rPr>
        <w:sym w:font="Symbol" w:char="F063"/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 xml:space="preserve"> is a predicate. Thus, it evaluates to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false</w:t>
      </w:r>
      <w:r>
        <w:rPr>
          <w:rFonts w:ascii="Times New Roman" w:hAnsi="Times New Roman"/>
        </w:rPr>
        <w:t xml:space="preserve">), if </w:t>
      </w:r>
      <w:r>
        <w:rPr>
          <w:rFonts w:ascii="Times New Roman" w:hAnsi="Times New Roman"/>
          <w:b/>
        </w:rPr>
        <w:t xml:space="preserve">x </w:t>
      </w:r>
      <w:r>
        <w:rPr>
          <w:rFonts w:ascii="Times New Roman" w:hAnsi="Times New Roman"/>
          <w:b/>
        </w:rPr>
        <w:sym w:font="Symbol" w:char="F0CF"/>
      </w:r>
      <w:r>
        <w:rPr>
          <w:rFonts w:ascii="Times New Roman" w:hAnsi="Times New Roman"/>
          <w:b/>
        </w:rPr>
        <w:t xml:space="preserve"> S</w:t>
      </w:r>
      <w:r>
        <w:rPr>
          <w:rFonts w:ascii="Times New Roman" w:hAnsi="Times New Roman"/>
        </w:rPr>
        <w:t>.</w:t>
      </w:r>
    </w:p>
    <w:p w:rsidR="006B4D9B" w:rsidRDefault="006B4D9B">
      <w:pPr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I say a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re, unless I explicitly say otherwise, you may assume any of the following equivalent characterizations:</w:t>
      </w:r>
    </w:p>
    <w:p w:rsidR="006B4D9B" w:rsidRDefault="006B4D9B">
      <w:pPr>
        <w:numPr>
          <w:ilvl w:val="0"/>
          <w:numId w:val="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either empty or the range of a total recursive function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>.</w:t>
      </w:r>
    </w:p>
    <w:p w:rsidR="006B4D9B" w:rsidRDefault="006B4D9B">
      <w:pPr>
        <w:numPr>
          <w:ilvl w:val="0"/>
          <w:numId w:val="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 is the domain of a partial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S</w:t>
      </w:r>
      <w:r>
        <w:rPr>
          <w:rFonts w:ascii="Times New Roman" w:hAnsi="Times New Roman"/>
        </w:rPr>
        <w:t>.</w:t>
      </w:r>
    </w:p>
    <w:p w:rsidR="00562BDE" w:rsidRDefault="00562BDE">
      <w:pPr>
        <w:numPr>
          <w:ilvl w:val="0"/>
          <w:numId w:val="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</w:rPr>
        <w:t>is recognizable by a Turing Machine.</w:t>
      </w:r>
    </w:p>
    <w:p w:rsidR="006B4D9B" w:rsidRDefault="006B4D9B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say a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is partially computable, then there is an index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(I know that’s overloading, but that’s okay as long as we understand each other), such that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  <w:sz w:val="28"/>
          <w:vertAlign w:val="subscript"/>
        </w:rPr>
        <w:t>g</w:t>
      </w:r>
      <w:r>
        <w:rPr>
          <w:rFonts w:ascii="Times New Roman" w:hAnsi="Times New Roman"/>
          <w:b/>
        </w:rPr>
        <w:t xml:space="preserve">(x) =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>(</w:t>
      </w:r>
      <w:r w:rsidR="001E1953">
        <w:rPr>
          <w:rFonts w:ascii="Times New Roman" w:hAnsi="Times New Roman"/>
          <w:b/>
        </w:rPr>
        <w:t>g, x</w:t>
      </w:r>
      <w:r>
        <w:rPr>
          <w:rFonts w:ascii="Times New Roman" w:hAnsi="Times New Roman"/>
          <w:b/>
        </w:rPr>
        <w:t>) = g(x)</w:t>
      </w:r>
      <w:r>
        <w:rPr>
          <w:rFonts w:ascii="Times New Roman" w:hAnsi="Times New Roman"/>
        </w:rPr>
        <w:t>. Here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is a universal partially recursive function. </w:t>
      </w:r>
      <w:r>
        <w:rPr>
          <w:rFonts w:ascii="Times New Roman" w:hAnsi="Times New Roman"/>
        </w:rPr>
        <w:br/>
        <w:t xml:space="preserve">Moreover, there is a </w:t>
      </w:r>
      <w:r w:rsidR="00562BDE">
        <w:rPr>
          <w:rFonts w:ascii="Times New Roman" w:hAnsi="Times New Roman"/>
        </w:rPr>
        <w:t>total</w:t>
      </w:r>
      <w:r>
        <w:rPr>
          <w:rFonts w:ascii="Times New Roman" w:hAnsi="Times New Roman"/>
        </w:rPr>
        <w:t xml:space="preserve"> recursive function </w:t>
      </w:r>
      <w:r>
        <w:rPr>
          <w:rFonts w:ascii="Times New Roman" w:hAnsi="Times New Roman"/>
          <w:b/>
        </w:rPr>
        <w:t>STP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STP(</w:t>
      </w:r>
      <w:r w:rsidR="001E1953">
        <w:rPr>
          <w:rFonts w:ascii="Times New Roman" w:hAnsi="Times New Roman"/>
          <w:b/>
        </w:rPr>
        <w:t>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 (true), just in case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, started on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halts in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 or fewer steps. </w:t>
      </w:r>
      <w:r>
        <w:rPr>
          <w:rFonts w:ascii="Times New Roman" w:hAnsi="Times New Roman"/>
        </w:rPr>
        <w:br/>
      </w:r>
      <w:r w:rsidR="001E1953">
        <w:rPr>
          <w:rFonts w:ascii="Times New Roman" w:hAnsi="Times New Roman"/>
          <w:b/>
        </w:rPr>
        <w:t>STP(g.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0</w:t>
      </w:r>
      <w:r>
        <w:rPr>
          <w:rFonts w:ascii="Times New Roman" w:hAnsi="Times New Roman"/>
        </w:rPr>
        <w:t xml:space="preserve"> (false), otherwise. </w:t>
      </w:r>
      <w:r>
        <w:rPr>
          <w:rFonts w:ascii="Times New Roman" w:hAnsi="Times New Roman"/>
        </w:rPr>
        <w:br/>
        <w:t xml:space="preserve">Finally, there is another </w:t>
      </w:r>
      <w:r w:rsidR="00562BDE">
        <w:rPr>
          <w:rFonts w:ascii="Times New Roman" w:hAnsi="Times New Roman"/>
        </w:rPr>
        <w:t>total</w:t>
      </w:r>
      <w:r>
        <w:rPr>
          <w:rFonts w:ascii="Times New Roman" w:hAnsi="Times New Roman"/>
        </w:rPr>
        <w:t xml:space="preserve"> recursive function </w:t>
      </w:r>
      <w:r>
        <w:rPr>
          <w:rFonts w:ascii="Times New Roman" w:hAnsi="Times New Roman"/>
          <w:b/>
        </w:rPr>
        <w:t>VALUE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VALUE(</w:t>
      </w:r>
      <w:r w:rsidR="001E1953">
        <w:rPr>
          <w:rFonts w:ascii="Times New Roman" w:hAnsi="Times New Roman"/>
          <w:b/>
        </w:rPr>
        <w:t>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</w:rPr>
        <w:t>g(x)</w:t>
      </w:r>
      <w:r>
        <w:rPr>
          <w:rFonts w:ascii="Times New Roman" w:hAnsi="Times New Roman"/>
        </w:rPr>
        <w:t xml:space="preserve">, whenever </w:t>
      </w:r>
      <w:r>
        <w:rPr>
          <w:rFonts w:ascii="Times New Roman" w:hAnsi="Times New Roman"/>
          <w:b/>
        </w:rPr>
        <w:t>STP(</w:t>
      </w:r>
      <w:r w:rsidR="001E1953">
        <w:rPr>
          <w:rFonts w:ascii="Times New Roman" w:hAnsi="Times New Roman"/>
          <w:b/>
        </w:rPr>
        <w:t>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VALUE(</w:t>
      </w:r>
      <w:r w:rsidR="001E1953">
        <w:rPr>
          <w:rFonts w:ascii="Times New Roman" w:hAnsi="Times New Roman"/>
          <w:b/>
        </w:rPr>
        <w:t>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 xml:space="preserve"> is defined but meaningless if </w:t>
      </w:r>
      <w:r>
        <w:rPr>
          <w:rFonts w:ascii="Times New Roman" w:hAnsi="Times New Roman"/>
          <w:b/>
        </w:rPr>
        <w:t>~STP(</w:t>
      </w:r>
      <w:r w:rsidR="001E1953">
        <w:rPr>
          <w:rFonts w:ascii="Times New Roman" w:hAnsi="Times New Roman"/>
          <w:b/>
        </w:rPr>
        <w:t>g. x</w:t>
      </w:r>
      <w:r>
        <w:rPr>
          <w:rFonts w:ascii="Times New Roman" w:hAnsi="Times New Roman"/>
          <w:b/>
        </w:rPr>
        <w:t>, t)</w:t>
      </w:r>
      <w:r>
        <w:rPr>
          <w:rFonts w:ascii="Times New Roman" w:hAnsi="Times New Roman"/>
        </w:rPr>
        <w:t>.</w:t>
      </w:r>
    </w:p>
    <w:p w:rsidR="006B4D9B" w:rsidRDefault="006B4D9B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 xml:space="preserve"> means that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converges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but we don’t care about the value produced.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:rsidR="006B4D9B" w:rsidRDefault="006B4D9B">
      <w:pPr>
        <w:numPr>
          <w:ilvl w:val="0"/>
          <w:numId w:val="3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notation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</w:rPr>
        <w:t xml:space="preserve"> means </w:t>
      </w:r>
      <w:r>
        <w:rPr>
          <w:rFonts w:ascii="Times New Roman" w:hAnsi="Times New Roman"/>
          <w:b/>
        </w:rPr>
        <w:t xml:space="preserve">f </w:t>
      </w:r>
      <w:r>
        <w:rPr>
          <w:rFonts w:ascii="Times New Roman" w:hAnsi="Times New Roman"/>
        </w:rPr>
        <w:t xml:space="preserve">diverges when computing with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. In effect, this just means that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 is </w:t>
      </w:r>
      <w:r>
        <w:rPr>
          <w:rFonts w:ascii="Times New Roman" w:hAnsi="Times New Roman"/>
          <w:b/>
          <w:u w:val="single"/>
        </w:rPr>
        <w:t>not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in the domain of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>.</w:t>
      </w:r>
    </w:p>
    <w:p w:rsidR="006B4D9B" w:rsidRPr="00562BDE" w:rsidRDefault="006B4D9B">
      <w:pPr>
        <w:numPr>
          <w:ilvl w:val="0"/>
          <w:numId w:val="3"/>
        </w:num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for any effective computational system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and input 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f(x)</w:t>
      </w:r>
      <w:r>
        <w:rPr>
          <w:rFonts w:ascii="Times New Roman" w:hAnsi="Times New Roman"/>
          <w:b/>
        </w:rPr>
        <w:sym w:font="Symbol" w:char="F0AF"/>
      </w:r>
      <w:r>
        <w:rPr>
          <w:rFonts w:ascii="Times New Roman" w:hAnsi="Times New Roman"/>
        </w:rPr>
        <w:t>. The set of all such pairs is a classic re non-recursive one.</w:t>
      </w:r>
      <w:r w:rsidR="00562BDE">
        <w:rPr>
          <w:rFonts w:ascii="Times New Roman" w:hAnsi="Times New Roman"/>
        </w:rPr>
        <w:t xml:space="preserve"> The set of all such </w:t>
      </w:r>
      <w:r w:rsidR="00562BDE" w:rsidRPr="00562BDE">
        <w:rPr>
          <w:rFonts w:ascii="Times New Roman" w:hAnsi="Times New Roman"/>
          <w:b/>
        </w:rPr>
        <w:t>&lt;f,x&gt;</w:t>
      </w:r>
      <w:r w:rsidR="00562BDE">
        <w:rPr>
          <w:rFonts w:ascii="Times New Roman" w:hAnsi="Times New Roman"/>
        </w:rPr>
        <w:t xml:space="preserve"> is denoted </w:t>
      </w:r>
      <w:r w:rsidR="00562BDE" w:rsidRPr="00562BDE">
        <w:rPr>
          <w:rFonts w:ascii="Times New Roman" w:hAnsi="Times New Roman"/>
          <w:b/>
        </w:rPr>
        <w:t>K</w:t>
      </w:r>
      <w:r w:rsidR="00562BDE" w:rsidRPr="00562BDE">
        <w:rPr>
          <w:rFonts w:ascii="Times New Roman" w:hAnsi="Times New Roman"/>
          <w:b/>
          <w:vertAlign w:val="subscript"/>
        </w:rPr>
        <w:t>0</w:t>
      </w:r>
      <w:r w:rsidR="00562BDE">
        <w:rPr>
          <w:rFonts w:ascii="Times New Roman" w:hAnsi="Times New Roman"/>
        </w:rPr>
        <w:t xml:space="preserve">. A related set </w:t>
      </w:r>
      <w:r w:rsidR="00562BDE">
        <w:rPr>
          <w:rFonts w:ascii="Times New Roman" w:hAnsi="Times New Roman"/>
          <w:b/>
        </w:rPr>
        <w:t>K</w:t>
      </w:r>
      <w:r w:rsidR="00562BDE">
        <w:rPr>
          <w:rFonts w:ascii="Times New Roman" w:hAnsi="Times New Roman"/>
        </w:rPr>
        <w:t xml:space="preserve"> is the set of all </w:t>
      </w:r>
      <w:r w:rsidR="00562BDE" w:rsidRPr="00562BDE">
        <w:rPr>
          <w:rFonts w:ascii="Times New Roman" w:hAnsi="Times New Roman"/>
          <w:b/>
        </w:rPr>
        <w:t>f</w:t>
      </w:r>
      <w:r w:rsidR="00562BDE">
        <w:rPr>
          <w:rFonts w:ascii="Times New Roman" w:hAnsi="Times New Roman"/>
        </w:rPr>
        <w:t xml:space="preserve"> that halt on their own indices. Thus, </w:t>
      </w:r>
      <w:r w:rsidR="00562BDE" w:rsidRPr="00562BDE">
        <w:rPr>
          <w:rFonts w:ascii="Times New Roman" w:hAnsi="Times New Roman"/>
          <w:b/>
        </w:rPr>
        <w:t xml:space="preserve">K = </w:t>
      </w:r>
      <w:r w:rsidR="00562BDE">
        <w:rPr>
          <w:rFonts w:ascii="Times New Roman" w:hAnsi="Times New Roman"/>
          <w:b/>
        </w:rPr>
        <w:t xml:space="preserve">{ f | </w:t>
      </w:r>
      <w:r w:rsidR="00562BDE">
        <w:rPr>
          <w:rFonts w:ascii="Times New Roman" w:hAnsi="Times New Roman"/>
          <w:b/>
        </w:rPr>
        <w:sym w:font="Symbol" w:char="F046"/>
      </w:r>
      <w:r w:rsidR="00562BDE">
        <w:rPr>
          <w:rFonts w:ascii="Times New Roman" w:hAnsi="Times New Roman"/>
          <w:b/>
          <w:sz w:val="28"/>
          <w:vertAlign w:val="subscript"/>
        </w:rPr>
        <w:t>f</w:t>
      </w:r>
      <w:r w:rsidR="00562BDE">
        <w:rPr>
          <w:rFonts w:ascii="Times New Roman" w:hAnsi="Times New Roman"/>
          <w:b/>
        </w:rPr>
        <w:t>(f)</w:t>
      </w:r>
      <w:r w:rsidR="00562BDE" w:rsidRPr="00562BDE">
        <w:rPr>
          <w:rFonts w:ascii="Times New Roman" w:hAnsi="Times New Roman"/>
          <w:b/>
        </w:rPr>
        <w:t xml:space="preserve"> </w:t>
      </w:r>
      <w:r w:rsidR="00562BDE">
        <w:rPr>
          <w:rFonts w:ascii="Times New Roman" w:hAnsi="Times New Roman"/>
          <w:b/>
        </w:rPr>
        <w:sym w:font="Symbol" w:char="F0AF"/>
      </w:r>
      <w:r w:rsidR="00562BDE">
        <w:rPr>
          <w:rFonts w:ascii="Times New Roman" w:hAnsi="Times New Roman"/>
          <w:b/>
        </w:rPr>
        <w:t xml:space="preserve"> } </w:t>
      </w:r>
      <w:r w:rsidR="00562BDE" w:rsidRPr="00562BDE">
        <w:rPr>
          <w:rFonts w:ascii="Times New Roman" w:hAnsi="Times New Roman"/>
        </w:rPr>
        <w:t>and</w:t>
      </w:r>
      <w:r w:rsidR="00562BDE">
        <w:rPr>
          <w:rFonts w:ascii="Times New Roman" w:hAnsi="Times New Roman"/>
          <w:b/>
        </w:rPr>
        <w:t xml:space="preserve"> </w:t>
      </w:r>
      <w:r w:rsidR="00562BDE" w:rsidRPr="00562BDE">
        <w:rPr>
          <w:rFonts w:ascii="Times New Roman" w:hAnsi="Times New Roman"/>
          <w:b/>
        </w:rPr>
        <w:t>K</w:t>
      </w:r>
      <w:r w:rsidR="00562BDE" w:rsidRPr="00562BDE">
        <w:rPr>
          <w:rFonts w:ascii="Times New Roman" w:hAnsi="Times New Roman"/>
          <w:b/>
          <w:vertAlign w:val="subscript"/>
        </w:rPr>
        <w:t>0</w:t>
      </w:r>
      <w:r w:rsidR="00562BDE" w:rsidRPr="00562BDE">
        <w:rPr>
          <w:rFonts w:ascii="Times New Roman" w:hAnsi="Times New Roman"/>
          <w:b/>
        </w:rPr>
        <w:t xml:space="preserve"> = </w:t>
      </w:r>
      <w:r w:rsidR="00AD68C2">
        <w:rPr>
          <w:rFonts w:ascii="Times New Roman" w:hAnsi="Times New Roman"/>
          <w:b/>
        </w:rPr>
        <w:t>{&lt;f,x&gt; |</w:t>
      </w:r>
      <w:r w:rsidR="00562BDE">
        <w:rPr>
          <w:rFonts w:ascii="Times New Roman" w:hAnsi="Times New Roman"/>
          <w:b/>
        </w:rPr>
        <w:sym w:font="Symbol" w:char="F046"/>
      </w:r>
      <w:r w:rsidR="00562BDE">
        <w:rPr>
          <w:rFonts w:ascii="Times New Roman" w:hAnsi="Times New Roman"/>
          <w:b/>
          <w:sz w:val="28"/>
          <w:vertAlign w:val="subscript"/>
        </w:rPr>
        <w:t>f</w:t>
      </w:r>
      <w:r w:rsidR="00562BDE">
        <w:rPr>
          <w:rFonts w:ascii="Times New Roman" w:hAnsi="Times New Roman"/>
          <w:b/>
        </w:rPr>
        <w:t>(x)</w:t>
      </w:r>
      <w:r w:rsidR="00562BDE">
        <w:rPr>
          <w:rFonts w:ascii="Times New Roman" w:hAnsi="Times New Roman"/>
          <w:b/>
        </w:rPr>
        <w:sym w:font="Symbol" w:char="F0AF"/>
      </w:r>
      <w:r w:rsidR="00562BDE">
        <w:rPr>
          <w:rFonts w:ascii="Times New Roman" w:hAnsi="Times New Roman"/>
          <w:b/>
        </w:rPr>
        <w:t xml:space="preserve"> }</w:t>
      </w:r>
    </w:p>
    <w:p w:rsidR="006B4D9B" w:rsidRPr="00562BDE" w:rsidRDefault="006B4D9B" w:rsidP="00562BDE">
      <w:pPr>
        <w:numPr>
          <w:ilvl w:val="0"/>
          <w:numId w:val="3"/>
        </w:numPr>
        <w:spacing w:before="120"/>
        <w:rPr>
          <w:rFonts w:ascii="Times New Roman" w:hAnsi="Times New Roman"/>
        </w:rPr>
        <w:sectPr w:rsidR="006B4D9B" w:rsidRPr="00562B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720" w:left="1080" w:header="720" w:footer="720" w:gutter="0"/>
          <w:cols w:space="720"/>
          <w:titlePg/>
        </w:sectPr>
      </w:pPr>
      <w:r>
        <w:rPr>
          <w:rFonts w:ascii="Times New Roman" w:hAnsi="Times New Roman"/>
        </w:rPr>
        <w:lastRenderedPageBreak/>
        <w:t xml:space="preserve">The </w:t>
      </w:r>
      <w:r>
        <w:rPr>
          <w:rFonts w:ascii="Times New Roman" w:hAnsi="Times New Roman"/>
          <w:b/>
        </w:rPr>
        <w:t>Uniform Halting Problem</w:t>
      </w:r>
      <w:r>
        <w:rPr>
          <w:rFonts w:ascii="Times New Roman" w:hAnsi="Times New Roman"/>
        </w:rPr>
        <w:t xml:space="preserve"> is the problem to determine of an arbitrary effective procedure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, whether or not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</w:rPr>
        <w:t xml:space="preserve"> is an algorithm (halts on all input). The set of all such function indices is a classic non re one</w:t>
      </w:r>
      <w:r w:rsidR="00562BDE">
        <w:rPr>
          <w:rFonts w:ascii="Times New Roman" w:hAnsi="Times New Roman"/>
        </w:rPr>
        <w:t xml:space="preserve"> and is often called </w:t>
      </w:r>
      <w:r w:rsidR="00562BDE">
        <w:rPr>
          <w:rFonts w:ascii="Times New Roman" w:hAnsi="Times New Roman"/>
          <w:b/>
        </w:rPr>
        <w:t>TOTAL</w:t>
      </w:r>
      <w:r w:rsidR="00562BDE">
        <w:rPr>
          <w:rFonts w:ascii="Times New Roman" w:hAnsi="Times New Roman"/>
        </w:rPr>
        <w:t>.</w:t>
      </w:r>
    </w:p>
    <w:p w:rsidR="006B4D9B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COT 42</w:t>
      </w:r>
      <w:r w:rsidR="006B4D9B">
        <w:rPr>
          <w:rFonts w:ascii="Times New Roman" w:hAnsi="Times New Roman"/>
          <w:b/>
        </w:rPr>
        <w:t>10</w:t>
      </w:r>
      <w:r w:rsidR="006B4D9B">
        <w:rPr>
          <w:rFonts w:ascii="Times New Roman" w:hAnsi="Times New Roman"/>
          <w:b/>
        </w:rPr>
        <w:tab/>
      </w:r>
      <w:r w:rsidR="00AD68C2">
        <w:rPr>
          <w:rFonts w:ascii="Times New Roman" w:hAnsi="Times New Roman"/>
          <w:b/>
        </w:rPr>
        <w:t>Fall 201</w:t>
      </w:r>
      <w:r w:rsidR="002C1151">
        <w:rPr>
          <w:rFonts w:ascii="Times New Roman" w:hAnsi="Times New Roman"/>
          <w:b/>
        </w:rPr>
        <w:t>4</w:t>
      </w:r>
      <w:r w:rsidR="006B4D9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Final Exam Sample Questions</w:t>
      </w:r>
    </w:p>
    <w:p w:rsidR="00562BDE" w:rsidRDefault="00562BDE">
      <w:pPr>
        <w:tabs>
          <w:tab w:val="left" w:pos="1440"/>
          <w:tab w:val="center" w:pos="4680"/>
          <w:tab w:val="right" w:pos="10080"/>
        </w:tabs>
        <w:rPr>
          <w:rFonts w:ascii="Times New Roman" w:hAnsi="Times New Roman"/>
          <w:b/>
        </w:rPr>
      </w:pPr>
    </w:p>
    <w:p w:rsidR="006B4D9B" w:rsidRDefault="006B4D9B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2BDE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Let set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 xml:space="preserve"> be recursive,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 xml:space="preserve"> be re non-recursive and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 be non-re. Choosing from among </w:t>
      </w:r>
      <w:r>
        <w:rPr>
          <w:rFonts w:ascii="Times New Roman" w:hAnsi="Times New Roman"/>
          <w:b/>
        </w:rPr>
        <w:t>(REC)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(RE)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 non-recursive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non-re</w:t>
      </w:r>
      <w:r>
        <w:rPr>
          <w:rFonts w:ascii="Times New Roman" w:hAnsi="Times New Roman"/>
        </w:rPr>
        <w:t xml:space="preserve">, categorize the set </w:t>
      </w:r>
      <w:r w:rsidRPr="00DE34B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in each of a) through d) by listing </w:t>
      </w:r>
      <w:r>
        <w:rPr>
          <w:rFonts w:ascii="Times New Roman" w:hAnsi="Times New Roman"/>
          <w:b/>
        </w:rPr>
        <w:t>all</w:t>
      </w:r>
      <w:r>
        <w:rPr>
          <w:rFonts w:ascii="Times New Roman" w:hAnsi="Times New Roman"/>
        </w:rPr>
        <w:t xml:space="preserve"> possible categories. No justification is required.</w:t>
      </w:r>
    </w:p>
    <w:p w:rsidR="006B4D9B" w:rsidRPr="008C6CBC" w:rsidRDefault="006B4D9B" w:rsidP="006B4D9B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:rsidR="006B4D9B" w:rsidRPr="00CF4B23" w:rsidRDefault="006B4D9B" w:rsidP="006B4D9B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Pr="00CF4B23">
        <w:rPr>
          <w:rFonts w:ascii="Times New Roman" w:hAnsi="Times New Roman"/>
          <w:b/>
        </w:rPr>
        <w:sym w:font="Symbol" w:char="F0CD"/>
      </w:r>
      <w:r w:rsidR="00562BDE">
        <w:rPr>
          <w:rFonts w:ascii="Times New Roman" w:hAnsi="Times New Roman"/>
          <w:b/>
        </w:rPr>
        <w:t xml:space="preserve"> (A</w:t>
      </w:r>
      <w:r w:rsidRPr="00CF4B23">
        <w:rPr>
          <w:rFonts w:ascii="Times New Roman" w:hAnsi="Times New Roman"/>
          <w:b/>
        </w:rPr>
        <w:sym w:font="Symbol" w:char="F0C8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</w:t>
      </w:r>
      <w:r w:rsidR="00562BDE">
        <w:rPr>
          <w:rFonts w:ascii="Times New Roman" w:hAnsi="Times New Roman"/>
          <w:b/>
        </w:rPr>
        <w:t>)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:rsidR="006B4D9B" w:rsidRPr="00CF4B23" w:rsidRDefault="006B4D9B" w:rsidP="006B4D9B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>D = ~B</w:t>
      </w:r>
      <w:r w:rsidRPr="00CF4B23">
        <w:rPr>
          <w:rFonts w:ascii="Times New Roman" w:hAnsi="Times New Roman"/>
          <w:b/>
        </w:rPr>
        <w:tab/>
        <w:t xml:space="preserve"> 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:rsidR="006B4D9B" w:rsidRPr="00CF4B23" w:rsidRDefault="006B4D9B" w:rsidP="006B4D9B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:rsidR="006B4D9B" w:rsidRDefault="006B4D9B" w:rsidP="006B4D9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2BD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Prove that the </w:t>
      </w:r>
      <w:r>
        <w:rPr>
          <w:rFonts w:ascii="Times New Roman" w:hAnsi="Times New Roman"/>
          <w:b/>
        </w:rPr>
        <w:t>Halting Problem</w:t>
      </w:r>
      <w:r>
        <w:rPr>
          <w:rFonts w:ascii="Times New Roman" w:hAnsi="Times New Roman"/>
        </w:rPr>
        <w:t xml:space="preserve"> (the set </w:t>
      </w:r>
      <w:r>
        <w:rPr>
          <w:rFonts w:ascii="Times New Roman" w:hAnsi="Times New Roman"/>
          <w:b/>
        </w:rPr>
        <w:t>K</w:t>
      </w:r>
      <w:r w:rsidRPr="00E04F98">
        <w:rPr>
          <w:rFonts w:ascii="Times New Roman" w:hAnsi="Times New Roman"/>
          <w:b/>
          <w:vertAlign w:val="subscript"/>
        </w:rPr>
        <w:t>0</w:t>
      </w:r>
      <w:r>
        <w:rPr>
          <w:rFonts w:ascii="Times New Roman" w:hAnsi="Times New Roman"/>
          <w:b/>
        </w:rPr>
        <w:t xml:space="preserve"> </w:t>
      </w:r>
      <w:r w:rsidR="00562BDE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is not recursive (decidable) within any formal model of computation. (Hint: A diagonalization proof is required here.) </w:t>
      </w:r>
    </w:p>
    <w:p w:rsidR="006B4D9B" w:rsidRDefault="006B4D9B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2BD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Using reduction from the known undecidable </w:t>
      </w:r>
      <w:r>
        <w:rPr>
          <w:rFonts w:ascii="Times New Roman" w:hAnsi="Times New Roman"/>
          <w:b/>
        </w:rPr>
        <w:t xml:space="preserve">HasZero, HZ = { f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 xml:space="preserve">, show the non-recursiveness (undecidability) of the problem to decide if an arbitrary primitive recursive function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 has the property </w:t>
      </w:r>
      <w:r>
        <w:rPr>
          <w:rFonts w:ascii="Times New Roman" w:hAnsi="Times New Roman"/>
          <w:b/>
        </w:rPr>
        <w:t xml:space="preserve">IsZero, Z = { f | </w:t>
      </w:r>
      <w:r>
        <w:rPr>
          <w:rFonts w:ascii="Times New Roman" w:hAnsi="Times New Roman"/>
          <w:b/>
        </w:rPr>
        <w:sym w:font="Symbol" w:char="F022"/>
      </w:r>
      <w:r>
        <w:rPr>
          <w:rFonts w:ascii="Times New Roman" w:hAnsi="Times New Roman"/>
          <w:b/>
        </w:rPr>
        <w:t>x f(x) = 0 }</w:t>
      </w:r>
      <w:r>
        <w:rPr>
          <w:rFonts w:ascii="Times New Roman" w:hAnsi="Times New Roman"/>
        </w:rPr>
        <w:t>.</w:t>
      </w:r>
    </w:p>
    <w:p w:rsidR="005521FA" w:rsidRDefault="005521FA" w:rsidP="005521FA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(D)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decidable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(U)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undecidable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(?)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unknown</w:t>
      </w:r>
      <w:r>
        <w:rPr>
          <w:rFonts w:ascii="Times New Roman" w:hAnsi="Times New Roman"/>
        </w:rPr>
        <w:t xml:space="preserve">, categorize each of the following decision problems. No proofs are required. </w:t>
      </w:r>
    </w:p>
    <w:p w:rsidR="005521FA" w:rsidRDefault="005521FA" w:rsidP="005521FA">
      <w:pPr>
        <w:tabs>
          <w:tab w:val="left" w:pos="0"/>
        </w:tabs>
        <w:rPr>
          <w:rFonts w:ascii="Times New Roman" w:hAnsi="Times New Roman"/>
        </w:rPr>
      </w:pPr>
    </w:p>
    <w:tbl>
      <w:tblPr>
        <w:tblW w:w="99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330"/>
      </w:tblGrid>
      <w:tr w:rsidR="00DD01F8" w:rsidTr="00DD01F8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 / Language Class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Context Free</w:t>
            </w:r>
          </w:p>
        </w:tc>
      </w:tr>
      <w:tr w:rsidR="00DD01F8" w:rsidTr="00DD01F8">
        <w:tc>
          <w:tcPr>
            <w:tcW w:w="31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40227" w:rsidRDefault="00A40227" w:rsidP="006B4D9B">
            <w:pPr>
              <w:pStyle w:val="Heading1"/>
            </w:pPr>
            <w:r>
              <w:t xml:space="preserve">L = </w:t>
            </w:r>
            <w:r>
              <w:sym w:font="Symbol" w:char="F053"/>
            </w:r>
            <w:r>
              <w:t>* ?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</w:tcBorders>
          </w:tcPr>
          <w:p w:rsidR="00A40227" w:rsidRPr="007F289E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DD01F8" w:rsidTr="00DD01F8">
        <w:tc>
          <w:tcPr>
            <w:tcW w:w="3168" w:type="dxa"/>
            <w:tcBorders>
              <w:left w:val="double" w:sz="4" w:space="0" w:color="auto"/>
              <w:right w:val="double" w:sz="4" w:space="0" w:color="auto"/>
            </w:tcBorders>
          </w:tcPr>
          <w:p w:rsidR="00A40227" w:rsidRDefault="00A40227" w:rsidP="006B4D9B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 = </w:t>
            </w:r>
            <w:r>
              <w:rPr>
                <w:rFonts w:ascii="Times New Roman" w:hAnsi="Times New Roman"/>
                <w:b/>
              </w:rPr>
              <w:sym w:font="Symbol" w:char="F066"/>
            </w:r>
            <w:r>
              <w:rPr>
                <w:rFonts w:ascii="Times New Roman" w:hAnsi="Times New Roman"/>
                <w:b/>
              </w:rPr>
              <w:t xml:space="preserve"> ?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DD01F8" w:rsidTr="00DD01F8">
        <w:tc>
          <w:tcPr>
            <w:tcW w:w="31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x  </w:t>
            </w:r>
            <w:r>
              <w:rPr>
                <w:rFonts w:ascii="Times New Roman" w:hAnsi="Times New Roman"/>
                <w:b/>
              </w:rPr>
              <w:sym w:font="Symbol" w:char="F0CE"/>
            </w:r>
            <w:r>
              <w:rPr>
                <w:rFonts w:ascii="Times New Roman" w:hAnsi="Times New Roman"/>
                <w:b/>
              </w:rPr>
              <w:t xml:space="preserve"> L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, for arbitrary x ?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:rsidR="00A40227" w:rsidRDefault="00A40227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</w:tbl>
    <w:p w:rsidR="005521FA" w:rsidRDefault="005521FA" w:rsidP="005521FA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Choosing from among </w:t>
      </w:r>
      <w:r>
        <w:rPr>
          <w:rFonts w:ascii="Times New Roman" w:hAnsi="Times New Roman"/>
          <w:b/>
        </w:rPr>
        <w:t>(Y)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yes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(N)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No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(?)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unknown</w:t>
      </w:r>
      <w:r>
        <w:rPr>
          <w:rFonts w:ascii="Times New Roman" w:hAnsi="Times New Roman"/>
        </w:rPr>
        <w:t xml:space="preserve">, categorize each of the following closure properties. No proofs are required. </w:t>
      </w:r>
    </w:p>
    <w:p w:rsidR="005521FA" w:rsidRDefault="005521FA" w:rsidP="005521FA">
      <w:pPr>
        <w:tabs>
          <w:tab w:val="left" w:pos="0"/>
        </w:tabs>
        <w:rPr>
          <w:rFonts w:ascii="Times New Roman" w:hAnsi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2250"/>
        <w:gridCol w:w="2250"/>
      </w:tblGrid>
      <w:tr w:rsidR="005521FA" w:rsidTr="006B4D9B"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Problem / Language Class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Regular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Context Free</w:t>
            </w:r>
          </w:p>
        </w:tc>
      </w:tr>
      <w:tr w:rsidR="005521FA" w:rsidTr="006B4D9B">
        <w:tc>
          <w:tcPr>
            <w:tcW w:w="5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pStyle w:val="Heading1"/>
            </w:pPr>
            <w:r>
              <w:t>Closed under intersection?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5521FA" w:rsidTr="006B4D9B">
        <w:tc>
          <w:tcPr>
            <w:tcW w:w="5418" w:type="dxa"/>
            <w:tcBorders>
              <w:left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pStyle w:val="Footer"/>
              <w:tabs>
                <w:tab w:val="clear" w:pos="4320"/>
                <w:tab w:val="clear" w:pos="8640"/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Closed under quotient?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5521FA" w:rsidTr="006B4D9B">
        <w:tc>
          <w:tcPr>
            <w:tcW w:w="5418" w:type="dxa"/>
            <w:tcBorders>
              <w:left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Closed under quotient with Regular languages?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5521FA" w:rsidTr="006B4D9B">
        <w:tc>
          <w:tcPr>
            <w:tcW w:w="5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Closed under complement?</w:t>
            </w: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bottom w:val="double" w:sz="4" w:space="0" w:color="auto"/>
              <w:right w:val="double" w:sz="4" w:space="0" w:color="auto"/>
            </w:tcBorders>
          </w:tcPr>
          <w:p w:rsidR="005521FA" w:rsidRDefault="005521FA" w:rsidP="006B4D9B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</w:tr>
    </w:tbl>
    <w:p w:rsidR="005521FA" w:rsidRDefault="005521FA" w:rsidP="005521FA">
      <w:pPr>
        <w:rPr>
          <w:rFonts w:ascii="Times New Roman" w:hAnsi="Times New Roman"/>
        </w:rPr>
      </w:pPr>
    </w:p>
    <w:p w:rsidR="005521FA" w:rsidRPr="00CB1334" w:rsidRDefault="005521FA" w:rsidP="005521F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br w:type="page"/>
      </w:r>
    </w:p>
    <w:p w:rsidR="005521FA" w:rsidRPr="00865A69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5B07A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Prove that any class of languages, </w:t>
      </w:r>
      <w:r w:rsidRPr="00865A69">
        <w:rPr>
          <w:rFonts w:ascii="Times New Roman" w:hAnsi="Times New Roman"/>
          <w:b/>
          <w:i/>
        </w:rPr>
        <w:t>C</w:t>
      </w:r>
      <w:r>
        <w:rPr>
          <w:rFonts w:ascii="Times New Roman" w:hAnsi="Times New Roman"/>
        </w:rPr>
        <w:t xml:space="preserve">, closed under union, concatenation, intersection with regular languages, homomorphism and substitution (e.g., the Context-Free Languages) is closed under </w:t>
      </w:r>
      <w:r w:rsidRPr="002C5753">
        <w:rPr>
          <w:rFonts w:ascii="Times New Roman" w:hAnsi="Times New Roman"/>
          <w:b/>
        </w:rPr>
        <w:t>MissingMiddle</w:t>
      </w:r>
      <w:r>
        <w:rPr>
          <w:rFonts w:ascii="Times New Roman" w:hAnsi="Times New Roman"/>
        </w:rPr>
        <w:t xml:space="preserve">, where, assuming L is over the alphabet </w:t>
      </w:r>
      <w:r w:rsidRPr="002C5753">
        <w:rPr>
          <w:rFonts w:ascii="Times New Roman" w:hAnsi="Times New Roman"/>
          <w:b/>
        </w:rPr>
        <w:sym w:font="Symbol" w:char="F053"/>
      </w:r>
      <w:r w:rsidRPr="00865A69"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Pr="002C5753">
        <w:rPr>
          <w:rFonts w:ascii="Times New Roman" w:hAnsi="Times New Roman"/>
          <w:b/>
        </w:rPr>
        <w:t xml:space="preserve">MissingMiddle(L) = { xz | </w:t>
      </w:r>
      <w:r w:rsidRPr="002C5753">
        <w:rPr>
          <w:rFonts w:ascii="Times New Roman" w:hAnsi="Times New Roman"/>
          <w:b/>
        </w:rPr>
        <w:sym w:font="Symbol" w:char="F024"/>
      </w:r>
      <w:r w:rsidRPr="002C5753">
        <w:rPr>
          <w:rFonts w:ascii="Times New Roman" w:hAnsi="Times New Roman"/>
          <w:b/>
        </w:rPr>
        <w:t xml:space="preserve">y </w:t>
      </w:r>
      <w:r w:rsidRPr="002C5753">
        <w:rPr>
          <w:rFonts w:ascii="Times New Roman" w:hAnsi="Times New Roman"/>
          <w:b/>
        </w:rPr>
        <w:sym w:font="Symbol" w:char="F0CE"/>
      </w:r>
      <w:r w:rsidRPr="002C5753">
        <w:rPr>
          <w:rFonts w:ascii="Times New Roman" w:hAnsi="Times New Roman"/>
          <w:b/>
        </w:rPr>
        <w:t xml:space="preserve"> </w:t>
      </w:r>
      <w:r w:rsidRPr="002C5753">
        <w:rPr>
          <w:rFonts w:ascii="Times New Roman" w:hAnsi="Times New Roman"/>
          <w:b/>
        </w:rPr>
        <w:sym w:font="Symbol" w:char="F053"/>
      </w:r>
      <w:r w:rsidRPr="002C5753">
        <w:rPr>
          <w:rFonts w:ascii="Times New Roman" w:hAnsi="Times New Roman"/>
          <w:b/>
        </w:rPr>
        <w:t xml:space="preserve">* such that xyz </w:t>
      </w:r>
      <w:r w:rsidRPr="002C5753">
        <w:rPr>
          <w:rFonts w:ascii="Times New Roman" w:hAnsi="Times New Roman"/>
          <w:b/>
        </w:rPr>
        <w:sym w:font="Symbol" w:char="F0CE"/>
      </w:r>
      <w:r w:rsidRPr="002C5753">
        <w:rPr>
          <w:rFonts w:ascii="Times New Roman" w:hAnsi="Times New Roman"/>
          <w:b/>
        </w:rPr>
        <w:t xml:space="preserve"> L }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You must be very explicit, describing what is produced by each transformation you apply.</w:t>
      </w:r>
    </w:p>
    <w:p w:rsidR="005521FA" w:rsidRDefault="005521FA" w:rsidP="005521FA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07A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Use </w:t>
      </w:r>
      <w:r w:rsidRPr="00943C48">
        <w:rPr>
          <w:rFonts w:ascii="Times New Roman" w:hAnsi="Times New Roman"/>
          <w:b/>
        </w:rPr>
        <w:t>PCP</w:t>
      </w:r>
      <w:r>
        <w:rPr>
          <w:rFonts w:ascii="Times New Roman" w:hAnsi="Times New Roman"/>
        </w:rPr>
        <w:t xml:space="preserve"> to show the undecidability of the problem to determine if the intersection of two context free languages is non-empty. That is, show how to create two grammars </w:t>
      </w:r>
      <w:r w:rsidRPr="00943C48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A</w:t>
      </w:r>
      <w:r>
        <w:rPr>
          <w:rFonts w:ascii="Times New Roman" w:hAnsi="Times New Roman"/>
        </w:rPr>
        <w:t xml:space="preserve"> and </w:t>
      </w:r>
      <w:r w:rsidRPr="00943C48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  <w:vertAlign w:val="subscript"/>
        </w:rPr>
        <w:t>B</w:t>
      </w:r>
      <w:r>
        <w:rPr>
          <w:rFonts w:ascii="Times New Roman" w:hAnsi="Times New Roman"/>
        </w:rPr>
        <w:t xml:space="preserve"> based on some instance </w:t>
      </w:r>
      <w:r w:rsidRPr="00943C48">
        <w:rPr>
          <w:rFonts w:ascii="Times New Roman" w:hAnsi="Times New Roman"/>
          <w:b/>
        </w:rPr>
        <w:t>P = &lt;&lt;x</w:t>
      </w:r>
      <w:r w:rsidRPr="00943C48">
        <w:rPr>
          <w:rFonts w:ascii="Times New Roman" w:hAnsi="Times New Roman"/>
          <w:b/>
          <w:vertAlign w:val="subscript"/>
        </w:rPr>
        <w:t>1</w:t>
      </w:r>
      <w:r w:rsidRPr="00943C48">
        <w:rPr>
          <w:rFonts w:ascii="Times New Roman" w:hAnsi="Times New Roman"/>
          <w:b/>
        </w:rPr>
        <w:t>,x</w:t>
      </w:r>
      <w:r w:rsidRPr="00943C48">
        <w:rPr>
          <w:rFonts w:ascii="Times New Roman" w:hAnsi="Times New Roman"/>
          <w:b/>
          <w:vertAlign w:val="subscript"/>
        </w:rPr>
        <w:t>2</w:t>
      </w:r>
      <w:r w:rsidRPr="00943C48">
        <w:rPr>
          <w:rFonts w:ascii="Times New Roman" w:hAnsi="Times New Roman"/>
          <w:b/>
        </w:rPr>
        <w:t>,…,x</w:t>
      </w:r>
      <w:r w:rsidRPr="00943C48">
        <w:rPr>
          <w:rFonts w:ascii="Times New Roman" w:hAnsi="Times New Roman"/>
          <w:b/>
          <w:vertAlign w:val="subscript"/>
        </w:rPr>
        <w:t>n</w:t>
      </w:r>
      <w:r w:rsidRPr="00943C48">
        <w:rPr>
          <w:rFonts w:ascii="Times New Roman" w:hAnsi="Times New Roman"/>
          <w:b/>
        </w:rPr>
        <w:t>&gt;, &lt;y</w:t>
      </w:r>
      <w:r w:rsidRPr="00943C48">
        <w:rPr>
          <w:rFonts w:ascii="Times New Roman" w:hAnsi="Times New Roman"/>
          <w:b/>
          <w:vertAlign w:val="subscript"/>
        </w:rPr>
        <w:t>1</w:t>
      </w:r>
      <w:r w:rsidRPr="00943C48">
        <w:rPr>
          <w:rFonts w:ascii="Times New Roman" w:hAnsi="Times New Roman"/>
          <w:b/>
        </w:rPr>
        <w:t>,y</w:t>
      </w:r>
      <w:r w:rsidRPr="00943C48">
        <w:rPr>
          <w:rFonts w:ascii="Times New Roman" w:hAnsi="Times New Roman"/>
          <w:b/>
          <w:vertAlign w:val="subscript"/>
        </w:rPr>
        <w:t>2</w:t>
      </w:r>
      <w:r w:rsidRPr="00943C48">
        <w:rPr>
          <w:rFonts w:ascii="Times New Roman" w:hAnsi="Times New Roman"/>
          <w:b/>
        </w:rPr>
        <w:t>,…,y</w:t>
      </w:r>
      <w:r w:rsidRPr="00943C48">
        <w:rPr>
          <w:rFonts w:ascii="Times New Roman" w:hAnsi="Times New Roman"/>
          <w:b/>
          <w:vertAlign w:val="subscript"/>
        </w:rPr>
        <w:t>n</w:t>
      </w:r>
      <w:r w:rsidRPr="00943C48">
        <w:rPr>
          <w:rFonts w:ascii="Times New Roman" w:hAnsi="Times New Roman"/>
          <w:b/>
        </w:rPr>
        <w:t>&gt;&gt;</w:t>
      </w:r>
      <w:r>
        <w:rPr>
          <w:rFonts w:ascii="Times New Roman" w:hAnsi="Times New Roman"/>
        </w:rPr>
        <w:t xml:space="preserve"> of </w:t>
      </w:r>
      <w:r w:rsidRPr="00943C48">
        <w:rPr>
          <w:rFonts w:ascii="Times New Roman" w:hAnsi="Times New Roman"/>
          <w:b/>
        </w:rPr>
        <w:t>PCP</w:t>
      </w:r>
      <w:r>
        <w:rPr>
          <w:rFonts w:ascii="Times New Roman" w:hAnsi="Times New Roman"/>
        </w:rPr>
        <w:t xml:space="preserve">, such that </w:t>
      </w:r>
      <w:r w:rsidRPr="00943C48">
        <w:rPr>
          <w:rFonts w:ascii="Times New Roman" w:hAnsi="Times New Roman"/>
          <w:b/>
        </w:rPr>
        <w:t>L(G</w:t>
      </w:r>
      <w:r>
        <w:rPr>
          <w:rFonts w:ascii="Times New Roman" w:hAnsi="Times New Roman"/>
          <w:b/>
          <w:vertAlign w:val="subscript"/>
        </w:rPr>
        <w:t>A</w:t>
      </w:r>
      <w:r w:rsidRPr="00943C48">
        <w:rPr>
          <w:rFonts w:ascii="Times New Roman" w:hAnsi="Times New Roman"/>
          <w:b/>
        </w:rPr>
        <w:t xml:space="preserve">) </w:t>
      </w:r>
      <w:r w:rsidRPr="00943C48">
        <w:rPr>
          <w:rFonts w:ascii="Times New Roman" w:hAnsi="Times New Roman"/>
          <w:b/>
        </w:rPr>
        <w:sym w:font="Symbol" w:char="F0C7"/>
      </w:r>
      <w:r w:rsidRPr="00943C48">
        <w:rPr>
          <w:rFonts w:ascii="Times New Roman" w:hAnsi="Times New Roman"/>
          <w:b/>
        </w:rPr>
        <w:t xml:space="preserve"> L(G</w:t>
      </w:r>
      <w:r>
        <w:rPr>
          <w:rFonts w:ascii="Times New Roman" w:hAnsi="Times New Roman"/>
          <w:b/>
          <w:vertAlign w:val="subscript"/>
        </w:rPr>
        <w:t>B</w:t>
      </w:r>
      <w:r w:rsidRPr="00943C48">
        <w:rPr>
          <w:rFonts w:ascii="Times New Roman" w:hAnsi="Times New Roman"/>
          <w:b/>
        </w:rPr>
        <w:t xml:space="preserve">) </w:t>
      </w:r>
      <w:r w:rsidRPr="00943C48">
        <w:rPr>
          <w:rFonts w:ascii="Times New Roman" w:hAnsi="Times New Roman"/>
          <w:b/>
        </w:rPr>
        <w:sym w:font="Symbol" w:char="F0B9"/>
      </w:r>
      <w:r w:rsidRPr="00943C48">
        <w:rPr>
          <w:rFonts w:ascii="Times New Roman" w:hAnsi="Times New Roman"/>
          <w:b/>
        </w:rPr>
        <w:t xml:space="preserve"> </w:t>
      </w:r>
      <w:r w:rsidRPr="00943C48">
        <w:rPr>
          <w:rFonts w:ascii="Times New Roman" w:hAnsi="Times New Roman"/>
          <w:b/>
        </w:rPr>
        <w:sym w:font="Symbol" w:char="F066"/>
      </w:r>
      <w:r>
        <w:rPr>
          <w:rFonts w:ascii="Times New Roman" w:hAnsi="Times New Roman"/>
        </w:rPr>
        <w:t xml:space="preserve"> iff </w:t>
      </w:r>
      <w:r w:rsidRPr="00943C48"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has a solution. Assume that </w:t>
      </w:r>
      <w:r w:rsidRPr="000538E3">
        <w:rPr>
          <w:rFonts w:ascii="Times New Roman" w:hAnsi="Times New Roman"/>
          <w:b/>
        </w:rPr>
        <w:t>P</w:t>
      </w:r>
      <w:r>
        <w:rPr>
          <w:rFonts w:ascii="Times New Roman" w:hAnsi="Times New Roman"/>
        </w:rPr>
        <w:t xml:space="preserve"> is over the alphabet </w:t>
      </w:r>
      <w:r w:rsidRPr="002C5753">
        <w:rPr>
          <w:rFonts w:ascii="Times New Roman" w:hAnsi="Times New Roman"/>
          <w:b/>
        </w:rPr>
        <w:sym w:font="Symbol" w:char="F053"/>
      </w:r>
      <w:r>
        <w:rPr>
          <w:rFonts w:ascii="Times New Roman" w:hAnsi="Times New Roman"/>
        </w:rPr>
        <w:t>.You should discuss what languages your grammars produce and why this is relevant, but no formal proof is required.</w:t>
      </w:r>
    </w:p>
    <w:p w:rsidR="005521FA" w:rsidRDefault="005521FA" w:rsidP="005521FA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07A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Consider the set of indices </w:t>
      </w:r>
      <w:r w:rsidRPr="00943C48">
        <w:rPr>
          <w:rFonts w:ascii="Times New Roman" w:hAnsi="Times New Roman"/>
          <w:b/>
        </w:rPr>
        <w:t xml:space="preserve">CONSTANT = { f | </w:t>
      </w:r>
      <w:r w:rsidRPr="00943C48">
        <w:rPr>
          <w:rFonts w:ascii="Times New Roman" w:hAnsi="Times New Roman"/>
          <w:b/>
        </w:rPr>
        <w:sym w:font="Symbol" w:char="F024"/>
      </w:r>
      <w:r w:rsidRPr="00943C48">
        <w:rPr>
          <w:rFonts w:ascii="Times New Roman" w:hAnsi="Times New Roman"/>
          <w:b/>
        </w:rPr>
        <w:t xml:space="preserve">K </w:t>
      </w:r>
      <w:r w:rsidRPr="00943C48">
        <w:rPr>
          <w:rFonts w:ascii="Times New Roman" w:hAnsi="Times New Roman"/>
          <w:b/>
        </w:rPr>
        <w:sym w:font="Symbol" w:char="F022"/>
      </w:r>
      <w:r w:rsidRPr="00943C48">
        <w:rPr>
          <w:rFonts w:ascii="Times New Roman" w:hAnsi="Times New Roman"/>
          <w:b/>
        </w:rPr>
        <w:t xml:space="preserve">y [ </w:t>
      </w:r>
      <w:r w:rsidRPr="00943C48">
        <w:rPr>
          <w:rFonts w:ascii="Times New Roman" w:hAnsi="Times New Roman"/>
          <w:b/>
        </w:rPr>
        <w:sym w:font="Symbol" w:char="F06A"/>
      </w:r>
      <w:r w:rsidRPr="00943C48">
        <w:rPr>
          <w:rFonts w:ascii="Times New Roman" w:hAnsi="Times New Roman"/>
          <w:b/>
          <w:vertAlign w:val="subscript"/>
        </w:rPr>
        <w:t>f</w:t>
      </w:r>
      <w:r w:rsidRPr="00943C48">
        <w:rPr>
          <w:rFonts w:ascii="Times New Roman" w:hAnsi="Times New Roman"/>
          <w:b/>
        </w:rPr>
        <w:t>(y) = K ] }</w:t>
      </w:r>
      <w:r>
        <w:rPr>
          <w:rFonts w:ascii="Times New Roman" w:hAnsi="Times New Roman"/>
        </w:rPr>
        <w:t xml:space="preserve">. Use Rice’s Theorem to show that </w:t>
      </w:r>
      <w:r w:rsidRPr="00943C48">
        <w:rPr>
          <w:rFonts w:ascii="Times New Roman" w:hAnsi="Times New Roman"/>
          <w:b/>
        </w:rPr>
        <w:t>CONSTANT</w:t>
      </w:r>
      <w:r>
        <w:rPr>
          <w:rFonts w:ascii="Times New Roman" w:hAnsi="Times New Roman"/>
        </w:rPr>
        <w:t xml:space="preserve"> is not recursive. Hint: There are two properties that must be demonstrated.</w:t>
      </w: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5B07AD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Show that </w:t>
      </w:r>
      <w:r w:rsidRPr="00943C48">
        <w:rPr>
          <w:rFonts w:ascii="Times New Roman" w:hAnsi="Times New Roman"/>
          <w:b/>
        </w:rPr>
        <w:t xml:space="preserve">CONSTANT </w:t>
      </w:r>
      <w:r w:rsidRPr="00943C48">
        <w:rPr>
          <w:rFonts w:ascii="Times New Roman" w:hAnsi="Times New Roman"/>
          <w:b/>
        </w:rPr>
        <w:sym w:font="Symbol" w:char="F0BA"/>
      </w:r>
      <w:r w:rsidRPr="00943C48">
        <w:rPr>
          <w:rFonts w:ascii="Times New Roman" w:hAnsi="Times New Roman"/>
          <w:b/>
          <w:vertAlign w:val="subscript"/>
        </w:rPr>
        <w:t>m</w:t>
      </w:r>
      <w:r w:rsidRPr="00943C48">
        <w:rPr>
          <w:rFonts w:ascii="Times New Roman" w:hAnsi="Times New Roman"/>
          <w:b/>
        </w:rPr>
        <w:t xml:space="preserve"> TOT</w:t>
      </w:r>
      <w:r>
        <w:rPr>
          <w:rFonts w:ascii="Times New Roman" w:hAnsi="Times New Roman"/>
        </w:rPr>
        <w:t xml:space="preserve">, where </w:t>
      </w:r>
      <w:r w:rsidRPr="00943C48">
        <w:rPr>
          <w:rFonts w:ascii="Times New Roman" w:hAnsi="Times New Roman"/>
          <w:b/>
        </w:rPr>
        <w:t xml:space="preserve">TOT = { f | </w:t>
      </w:r>
      <w:r w:rsidRPr="00943C48">
        <w:rPr>
          <w:rFonts w:ascii="Times New Roman" w:hAnsi="Times New Roman"/>
          <w:b/>
        </w:rPr>
        <w:sym w:font="Symbol" w:char="F022"/>
      </w:r>
      <w:r w:rsidRPr="00943C48">
        <w:rPr>
          <w:rFonts w:ascii="Times New Roman" w:hAnsi="Times New Roman"/>
          <w:b/>
        </w:rPr>
        <w:t xml:space="preserve">y </w:t>
      </w:r>
      <w:r w:rsidRPr="00943C48">
        <w:rPr>
          <w:rFonts w:ascii="Times New Roman" w:hAnsi="Times New Roman"/>
          <w:b/>
        </w:rPr>
        <w:sym w:font="Symbol" w:char="F06A"/>
      </w:r>
      <w:r w:rsidRPr="00943C48">
        <w:rPr>
          <w:rFonts w:ascii="Times New Roman" w:hAnsi="Times New Roman"/>
          <w:b/>
          <w:vertAlign w:val="subscript"/>
        </w:rPr>
        <w:t>f</w:t>
      </w:r>
      <w:r w:rsidRPr="00943C48">
        <w:rPr>
          <w:rFonts w:ascii="Times New Roman" w:hAnsi="Times New Roman"/>
          <w:b/>
        </w:rPr>
        <w:t>(y)</w:t>
      </w:r>
      <w:r w:rsidRPr="00943C48">
        <w:rPr>
          <w:rFonts w:ascii="Times New Roman" w:hAnsi="Times New Roman"/>
          <w:b/>
        </w:rPr>
        <w:sym w:font="Symbol" w:char="F0AF"/>
      </w:r>
      <w:r w:rsidRPr="00943C48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:rsidR="005521FA" w:rsidRDefault="005521FA" w:rsidP="005521FA">
      <w:pPr>
        <w:ind w:left="540"/>
        <w:rPr>
          <w:rFonts w:ascii="Times New Roman" w:hAnsi="Times New Roman"/>
        </w:rPr>
      </w:pP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07AD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Why does Rice’s Theorem have nothing to say about each of the following? Explain by showing some condition of Rice’s Theorem that is not met by the stated property. </w:t>
      </w: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a.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AT-LEAST</w:t>
      </w:r>
      <w:r w:rsidRPr="00943C48">
        <w:rPr>
          <w:rFonts w:ascii="Times New Roman" w:hAnsi="Times New Roman"/>
          <w:b/>
        </w:rPr>
        <w:t xml:space="preserve">-LINEAR = { f | </w:t>
      </w:r>
      <w:r w:rsidRPr="00943C48">
        <w:rPr>
          <w:rFonts w:ascii="Times New Roman" w:hAnsi="Times New Roman"/>
          <w:b/>
        </w:rPr>
        <w:sym w:font="Symbol" w:char="F022"/>
      </w:r>
      <w:r w:rsidRPr="00943C48">
        <w:rPr>
          <w:rFonts w:ascii="Times New Roman" w:hAnsi="Times New Roman"/>
          <w:b/>
        </w:rPr>
        <w:t xml:space="preserve">y </w:t>
      </w:r>
      <w:r w:rsidRPr="00943C48">
        <w:rPr>
          <w:rFonts w:ascii="Times New Roman" w:hAnsi="Times New Roman"/>
          <w:b/>
        </w:rPr>
        <w:sym w:font="Symbol" w:char="F06A"/>
      </w:r>
      <w:r w:rsidRPr="00943C48">
        <w:rPr>
          <w:rFonts w:ascii="Times New Roman" w:hAnsi="Times New Roman"/>
          <w:b/>
          <w:vertAlign w:val="subscript"/>
        </w:rPr>
        <w:t>f</w:t>
      </w:r>
      <w:r w:rsidRPr="00943C48">
        <w:rPr>
          <w:rFonts w:ascii="Times New Roman" w:hAnsi="Times New Roman"/>
          <w:b/>
        </w:rPr>
        <w:t>(y) converges in no fewer than y steps }</w:t>
      </w:r>
      <w:r>
        <w:rPr>
          <w:rFonts w:ascii="Times New Roman" w:hAnsi="Times New Roman"/>
        </w:rPr>
        <w:t>.</w:t>
      </w: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</w:p>
    <w:p w:rsidR="005521FA" w:rsidRDefault="005521FA" w:rsidP="005521FA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b.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HAS-IMPOSTER</w:t>
      </w:r>
      <w:r w:rsidRPr="00943C48">
        <w:rPr>
          <w:rFonts w:ascii="Times New Roman" w:hAnsi="Times New Roman"/>
          <w:b/>
        </w:rPr>
        <w:t xml:space="preserve"> = { f | </w:t>
      </w:r>
      <w:r>
        <w:rPr>
          <w:rFonts w:ascii="Times New Roman" w:hAnsi="Times New Roman"/>
          <w:b/>
        </w:rPr>
        <w:sym w:font="Symbol" w:char="F024"/>
      </w:r>
      <w:r>
        <w:rPr>
          <w:rFonts w:ascii="Times New Roman" w:hAnsi="Times New Roman"/>
          <w:b/>
        </w:rPr>
        <w:t xml:space="preserve"> g [ g≠f  </w:t>
      </w:r>
      <w:r w:rsidRPr="00D44593"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sym w:font="Symbol" w:char="F022"/>
      </w:r>
      <w:r w:rsidRPr="00943C48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[ </w:t>
      </w:r>
      <w:r w:rsidRPr="00943C48"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g</w:t>
      </w:r>
      <w:r w:rsidRPr="00943C48">
        <w:rPr>
          <w:rFonts w:ascii="Times New Roman" w:hAnsi="Times New Roman"/>
          <w:b/>
        </w:rPr>
        <w:t xml:space="preserve">(y) </w:t>
      </w:r>
      <w:r>
        <w:rPr>
          <w:rFonts w:ascii="Times New Roman" w:hAnsi="Times New Roman"/>
          <w:b/>
        </w:rPr>
        <w:t xml:space="preserve">= </w:t>
      </w:r>
      <w:r w:rsidRPr="00943C48">
        <w:rPr>
          <w:rFonts w:ascii="Times New Roman" w:hAnsi="Times New Roman"/>
          <w:b/>
        </w:rPr>
        <w:sym w:font="Symbol" w:char="F06A"/>
      </w:r>
      <w:r w:rsidRPr="00943C48">
        <w:rPr>
          <w:rFonts w:ascii="Times New Roman" w:hAnsi="Times New Roman"/>
          <w:b/>
          <w:vertAlign w:val="subscript"/>
        </w:rPr>
        <w:t>f</w:t>
      </w:r>
      <w:r w:rsidRPr="00943C48">
        <w:rPr>
          <w:rFonts w:ascii="Times New Roman" w:hAnsi="Times New Roman"/>
          <w:b/>
        </w:rPr>
        <w:t>(y)</w:t>
      </w:r>
      <w:r>
        <w:rPr>
          <w:rFonts w:ascii="Times New Roman" w:hAnsi="Times New Roman"/>
          <w:b/>
        </w:rPr>
        <w:t xml:space="preserve"> ] ]</w:t>
      </w:r>
      <w:r w:rsidRPr="00943C48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</w:t>
      </w:r>
    </w:p>
    <w:p w:rsidR="005B07AD" w:rsidRDefault="00E0320F" w:rsidP="005B07A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11</w:t>
      </w:r>
      <w:r w:rsidR="005B07AD">
        <w:rPr>
          <w:rFonts w:ascii="Times New Roman" w:hAnsi="Times New Roman"/>
          <w:b/>
        </w:rPr>
        <w:t>.</w:t>
      </w:r>
      <w:r w:rsidR="005B07AD">
        <w:rPr>
          <w:rFonts w:ascii="Times New Roman" w:hAnsi="Times New Roman"/>
        </w:rPr>
        <w:tab/>
        <w:t xml:space="preserve">We described the proof that </w:t>
      </w:r>
      <w:r w:rsidR="005B07AD" w:rsidRPr="00306ACA">
        <w:rPr>
          <w:rFonts w:ascii="Times New Roman" w:hAnsi="Times New Roman"/>
          <w:b/>
        </w:rPr>
        <w:t>3SAT</w:t>
      </w:r>
      <w:r w:rsidR="005B07AD">
        <w:rPr>
          <w:rFonts w:ascii="Times New Roman" w:hAnsi="Times New Roman"/>
        </w:rPr>
        <w:t xml:space="preserve"> is polynomial reducible to Subset-Sum. </w:t>
      </w:r>
    </w:p>
    <w:p w:rsidR="005B07AD" w:rsidRDefault="00306ACA" w:rsidP="005B07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a.) Describe </w:t>
      </w:r>
      <w:r w:rsidRPr="00306ACA">
        <w:rPr>
          <w:rFonts w:ascii="Times New Roman" w:hAnsi="Times New Roman"/>
          <w:b/>
        </w:rPr>
        <w:t>Subset-Sum</w:t>
      </w:r>
    </w:p>
    <w:p w:rsidR="00306ACA" w:rsidRDefault="00306ACA" w:rsidP="005B07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b.) Show that </w:t>
      </w:r>
      <w:r w:rsidRPr="00306ACA"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 xml:space="preserve"> is in </w:t>
      </w:r>
      <w:r w:rsidRPr="00306ACA">
        <w:rPr>
          <w:rFonts w:ascii="Times New Roman" w:hAnsi="Times New Roman"/>
          <w:b/>
        </w:rPr>
        <w:t>NP</w:t>
      </w:r>
    </w:p>
    <w:p w:rsidR="00306ACA" w:rsidRDefault="00306ACA" w:rsidP="005B07AD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c.) Assuming a </w:t>
      </w:r>
      <w:r w:rsidRPr="00306ACA"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expression </w:t>
      </w:r>
      <w:r w:rsidRPr="00306ACA">
        <w:rPr>
          <w:rFonts w:ascii="Times New Roman" w:hAnsi="Times New Roman"/>
          <w:b/>
        </w:rPr>
        <w:t>(a + ~b + c) (b + b + ~c)</w:t>
      </w:r>
      <w:r>
        <w:rPr>
          <w:rFonts w:ascii="Times New Roman" w:hAnsi="Times New Roman"/>
        </w:rPr>
        <w:t xml:space="preserve">, fill in the upper right part of the reduction from </w:t>
      </w:r>
      <w:r>
        <w:rPr>
          <w:rFonts w:ascii="Times New Roman" w:hAnsi="Times New Roman"/>
          <w:b/>
        </w:rPr>
        <w:t>3SAT</w:t>
      </w:r>
      <w:r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b/>
        </w:rPr>
        <w:t>Subset-Sum</w:t>
      </w:r>
      <w:r>
        <w:rPr>
          <w:rFonts w:ascii="Times New Roman" w:hAnsi="Times New Roman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654"/>
        <w:gridCol w:w="1660"/>
        <w:gridCol w:w="1660"/>
      </w:tblGrid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a + ~b + c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b + b + ~c</w:t>
            </w: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~a</w:t>
            </w: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~b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~c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</w:t>
            </w:r>
            <w:r w:rsidR="00306ACA"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C1’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C2’</w:t>
            </w: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</w:tr>
      <w:tr w:rsidR="00306ACA" w:rsidRPr="006B4D9B" w:rsidTr="006B4D9B">
        <w:tc>
          <w:tcPr>
            <w:tcW w:w="1654" w:type="dxa"/>
            <w:vAlign w:val="center"/>
          </w:tcPr>
          <w:p w:rsidR="00306ACA" w:rsidRPr="006B4D9B" w:rsidRDefault="00306ACA" w:rsidP="006B4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54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60" w:type="dxa"/>
            <w:vAlign w:val="center"/>
          </w:tcPr>
          <w:p w:rsidR="00306ACA" w:rsidRPr="006B4D9B" w:rsidRDefault="0062771F" w:rsidP="006B4D9B">
            <w:pPr>
              <w:jc w:val="center"/>
              <w:rPr>
                <w:rFonts w:ascii="Times New Roman" w:hAnsi="Times New Roman"/>
                <w:b/>
              </w:rPr>
            </w:pPr>
            <w:r w:rsidRPr="006B4D9B">
              <w:rPr>
                <w:rFonts w:ascii="Times New Roman" w:hAnsi="Times New Roman"/>
                <w:b/>
              </w:rPr>
              <w:t>3</w:t>
            </w:r>
          </w:p>
        </w:tc>
      </w:tr>
    </w:tbl>
    <w:p w:rsidR="0062771F" w:rsidRDefault="00E0320F" w:rsidP="00E0320F">
      <w:pPr>
        <w:tabs>
          <w:tab w:val="left" w:pos="36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12</w:t>
      </w:r>
      <w:r w:rsidR="0062771F">
        <w:rPr>
          <w:rFonts w:ascii="Times New Roman" w:hAnsi="Times New Roman"/>
          <w:b/>
        </w:rPr>
        <w:t>.</w:t>
      </w:r>
      <w:r w:rsidR="0062771F">
        <w:rPr>
          <w:rFonts w:ascii="Times New Roman" w:hAnsi="Times New Roman"/>
        </w:rPr>
        <w:tab/>
        <w:t>Use the appropriate Pumping Lemmas to show:</w:t>
      </w:r>
    </w:p>
    <w:p w:rsidR="0062771F" w:rsidRDefault="0062771F" w:rsidP="0062771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a.) </w:t>
      </w:r>
      <w:r w:rsidR="00A463E6">
        <w:rPr>
          <w:rFonts w:ascii="Times New Roman" w:hAnsi="Times New Roman"/>
          <w:b/>
        </w:rPr>
        <w:t>{ w</w:t>
      </w:r>
      <w:r w:rsidRPr="0062771F">
        <w:rPr>
          <w:rFonts w:ascii="Times New Roman" w:hAnsi="Times New Roman"/>
          <w:b/>
        </w:rPr>
        <w:t>w | w is over {a,b} }</w:t>
      </w:r>
      <w:r>
        <w:rPr>
          <w:rFonts w:ascii="Times New Roman" w:hAnsi="Times New Roman"/>
        </w:rPr>
        <w:t xml:space="preserve"> is not Regular</w:t>
      </w:r>
    </w:p>
    <w:p w:rsidR="0062771F" w:rsidRDefault="0062771F" w:rsidP="0062771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b.) </w:t>
      </w:r>
      <w:r w:rsidR="00A463E6">
        <w:rPr>
          <w:rFonts w:ascii="Times New Roman" w:hAnsi="Times New Roman"/>
          <w:b/>
        </w:rPr>
        <w:t>{ w</w:t>
      </w:r>
      <w:r w:rsidRPr="00A463E6">
        <w:rPr>
          <w:rFonts w:ascii="Times New Roman" w:hAnsi="Times New Roman"/>
          <w:b/>
        </w:rPr>
        <w:t>w | w is over {a,b} }</w:t>
      </w:r>
      <w:r>
        <w:rPr>
          <w:rFonts w:ascii="Times New Roman" w:hAnsi="Times New Roman"/>
        </w:rPr>
        <w:t xml:space="preserve"> is not Context Free</w:t>
      </w:r>
    </w:p>
    <w:p w:rsidR="0062771F" w:rsidRDefault="0062771F" w:rsidP="0062771F">
      <w:pPr>
        <w:ind w:left="360"/>
        <w:rPr>
          <w:rFonts w:ascii="Times New Roman" w:hAnsi="Times New Roman"/>
        </w:rPr>
      </w:pPr>
    </w:p>
    <w:p w:rsidR="0062771F" w:rsidRDefault="00E0320F" w:rsidP="006277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="0062771F" w:rsidRPr="0062771F">
        <w:rPr>
          <w:rFonts w:ascii="Times New Roman" w:hAnsi="Times New Roman"/>
          <w:b/>
        </w:rPr>
        <w:t xml:space="preserve">. </w:t>
      </w:r>
      <w:r w:rsidR="0062771F">
        <w:rPr>
          <w:rFonts w:ascii="Times New Roman" w:hAnsi="Times New Roman"/>
        </w:rPr>
        <w:t xml:space="preserve">Write a </w:t>
      </w:r>
      <w:r w:rsidR="00A463E6">
        <w:rPr>
          <w:rFonts w:ascii="Times New Roman" w:hAnsi="Times New Roman"/>
        </w:rPr>
        <w:t>context-</w:t>
      </w:r>
      <w:r w:rsidR="00DD01F8">
        <w:rPr>
          <w:rFonts w:ascii="Times New Roman" w:hAnsi="Times New Roman"/>
        </w:rPr>
        <w:t>free</w:t>
      </w:r>
      <w:r w:rsidR="0062771F">
        <w:rPr>
          <w:rFonts w:ascii="Times New Roman" w:hAnsi="Times New Roman"/>
        </w:rPr>
        <w:t xml:space="preserve"> grammar for</w:t>
      </w:r>
      <w:r w:rsidR="00DD01F8">
        <w:rPr>
          <w:rFonts w:ascii="Times New Roman" w:hAnsi="Times New Roman"/>
        </w:rPr>
        <w:t xml:space="preserve"> the complement of the language</w:t>
      </w:r>
      <w:r w:rsidR="0062771F">
        <w:rPr>
          <w:rFonts w:ascii="Times New Roman" w:hAnsi="Times New Roman"/>
        </w:rPr>
        <w:t xml:space="preserve"> </w:t>
      </w:r>
      <w:r w:rsidR="00A463E6">
        <w:rPr>
          <w:rFonts w:ascii="Times New Roman" w:hAnsi="Times New Roman"/>
          <w:b/>
        </w:rPr>
        <w:t>{ w</w:t>
      </w:r>
      <w:r w:rsidR="00A463E6" w:rsidRPr="00A463E6">
        <w:rPr>
          <w:rFonts w:ascii="Times New Roman" w:hAnsi="Times New Roman"/>
          <w:b/>
        </w:rPr>
        <w:t xml:space="preserve">w | w is </w:t>
      </w:r>
      <w:r w:rsidR="00DD01F8">
        <w:rPr>
          <w:rFonts w:ascii="Times New Roman" w:hAnsi="Times New Roman"/>
          <w:b/>
        </w:rPr>
        <w:t>in</w:t>
      </w:r>
      <w:r w:rsidR="00A463E6" w:rsidRPr="00A463E6">
        <w:rPr>
          <w:rFonts w:ascii="Times New Roman" w:hAnsi="Times New Roman"/>
          <w:b/>
        </w:rPr>
        <w:t xml:space="preserve"> {a,b}</w:t>
      </w:r>
      <w:r w:rsidR="00DD01F8">
        <w:rPr>
          <w:rFonts w:ascii="Times New Roman" w:hAnsi="Times New Roman"/>
          <w:b/>
        </w:rPr>
        <w:t>*</w:t>
      </w:r>
      <w:r w:rsidR="00A463E6" w:rsidRPr="00A463E6">
        <w:rPr>
          <w:rFonts w:ascii="Times New Roman" w:hAnsi="Times New Roman"/>
          <w:b/>
        </w:rPr>
        <w:t xml:space="preserve"> }</w:t>
      </w:r>
    </w:p>
    <w:p w:rsidR="0062771F" w:rsidRPr="00AD68C2" w:rsidRDefault="0062771F" w:rsidP="00AD68C2">
      <w:pPr>
        <w:rPr>
          <w:rFonts w:ascii="Times New Roman" w:hAnsi="Times New Roman"/>
          <w:b/>
        </w:rPr>
      </w:pPr>
    </w:p>
    <w:sectPr w:rsidR="0062771F" w:rsidRPr="00AD68C2"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28" w:rsidRDefault="00054628">
      <w:r>
        <w:separator/>
      </w:r>
    </w:p>
  </w:endnote>
  <w:endnote w:type="continuationSeparator" w:id="0">
    <w:p w:rsidR="00054628" w:rsidRDefault="0005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51" w:rsidRDefault="002C1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51" w:rsidRDefault="002C1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51" w:rsidRDefault="002C1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28" w:rsidRDefault="00054628">
      <w:r>
        <w:separator/>
      </w:r>
    </w:p>
  </w:footnote>
  <w:footnote w:type="continuationSeparator" w:id="0">
    <w:p w:rsidR="00054628" w:rsidRDefault="0005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51" w:rsidRDefault="002C1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27" w:rsidRPr="00247266" w:rsidRDefault="00A40227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4210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 w:rsidR="002C1151">
      <w:rPr>
        <w:rFonts w:ascii="Times New Roman" w:hAnsi="Times New Roman"/>
        <w:i/>
        <w:sz w:val="22"/>
        <w:szCs w:val="22"/>
      </w:rPr>
      <w:t>Fall 2014</w:t>
    </w:r>
    <w:bookmarkStart w:id="0" w:name="_GoBack"/>
    <w:bookmarkEnd w:id="0"/>
    <w:r>
      <w:rPr>
        <w:rFonts w:ascii="Times New Roman" w:hAnsi="Times New Roman"/>
        <w:i/>
        <w:sz w:val="22"/>
        <w:szCs w:val="22"/>
      </w:rPr>
      <w:t>: Sample Final Questions</w:t>
    </w:r>
    <w:r w:rsidRPr="00247266">
      <w:rPr>
        <w:rFonts w:ascii="Times New Roman" w:hAnsi="Times New Roman"/>
        <w:i/>
        <w:sz w:val="22"/>
        <w:szCs w:val="22"/>
      </w:rPr>
      <w:t xml:space="preserve"> – Hughes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51" w:rsidRDefault="002C1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2EF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C158E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C9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6914B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2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EA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10725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E0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2E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0FF8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9154D6"/>
    <w:multiLevelType w:val="hybridMultilevel"/>
    <w:tmpl w:val="2FB0CD76"/>
    <w:lvl w:ilvl="0" w:tplc="A9FA8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EA6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128EC14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849A68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ACE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381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9E87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006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F830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28048E"/>
    <w:multiLevelType w:val="hybridMultilevel"/>
    <w:tmpl w:val="C1D2134A"/>
    <w:lvl w:ilvl="0" w:tplc="10B41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E3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E2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A6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AD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20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A8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A1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82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006B1D"/>
    <w:rsid w:val="00054628"/>
    <w:rsid w:val="001E1953"/>
    <w:rsid w:val="002470BF"/>
    <w:rsid w:val="002C1151"/>
    <w:rsid w:val="00305812"/>
    <w:rsid w:val="00306ACA"/>
    <w:rsid w:val="005521FA"/>
    <w:rsid w:val="00562BDE"/>
    <w:rsid w:val="005B07AD"/>
    <w:rsid w:val="005F0EA3"/>
    <w:rsid w:val="0062771F"/>
    <w:rsid w:val="006B4D9B"/>
    <w:rsid w:val="008B0AFC"/>
    <w:rsid w:val="00A40227"/>
    <w:rsid w:val="00A463E6"/>
    <w:rsid w:val="00A96B5F"/>
    <w:rsid w:val="00AD68C2"/>
    <w:rsid w:val="00B25FF0"/>
    <w:rsid w:val="00DD01F8"/>
    <w:rsid w:val="00E0320F"/>
    <w:rsid w:val="00E16D99"/>
    <w:rsid w:val="00EC7B99"/>
    <w:rsid w:val="00F04C8C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1FA"/>
    <w:pPr>
      <w:keepNext/>
      <w:tabs>
        <w:tab w:val="left" w:pos="0"/>
      </w:tabs>
      <w:spacing w:before="240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5521FA"/>
    <w:rPr>
      <w:rFonts w:ascii="Times New Roman" w:hAnsi="Times New Roman"/>
      <w:b/>
      <w:sz w:val="24"/>
      <w:szCs w:val="24"/>
    </w:rPr>
  </w:style>
  <w:style w:type="character" w:customStyle="1" w:styleId="FooterChar">
    <w:name w:val="Footer Char"/>
    <w:link w:val="Footer"/>
    <w:rsid w:val="005521FA"/>
    <w:rPr>
      <w:rFonts w:ascii="New Century Schlbk" w:hAnsi="New Century Schlbk"/>
      <w:sz w:val="24"/>
      <w:szCs w:val="24"/>
    </w:rPr>
  </w:style>
  <w:style w:type="table" w:styleId="TableGrid">
    <w:name w:val="Table Grid"/>
    <w:basedOn w:val="TableNormal"/>
    <w:uiPriority w:val="59"/>
    <w:rsid w:val="00306A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Charlie Hughes</cp:lastModifiedBy>
  <cp:revision>3</cp:revision>
  <cp:lastPrinted>2006-10-30T06:00:00Z</cp:lastPrinted>
  <dcterms:created xsi:type="dcterms:W3CDTF">2014-11-20T04:43:00Z</dcterms:created>
  <dcterms:modified xsi:type="dcterms:W3CDTF">2014-11-20T04:47:00Z</dcterms:modified>
</cp:coreProperties>
</file>